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Spec="center" w:tblpY="-1335"/>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218"/>
        <w:gridCol w:w="1168"/>
        <w:gridCol w:w="6379"/>
      </w:tblGrid>
      <w:tr w:rsidR="00C97C0C" w:rsidRPr="00CF65E9" w:rsidTr="00D77F8F">
        <w:tc>
          <w:tcPr>
            <w:tcW w:w="3261" w:type="dxa"/>
            <w:vMerge w:val="restart"/>
            <w:shd w:val="clear" w:color="auto" w:fill="auto"/>
          </w:tcPr>
          <w:p w:rsidR="00C97C0C" w:rsidRPr="00CF65E9" w:rsidRDefault="00C97C0C" w:rsidP="00E32F79">
            <w:pPr>
              <w:rPr>
                <w:rFonts w:ascii="SassoonPrimaryInfant" w:hAnsi="SassoonPrimaryInfant" w:cs="Tahoma"/>
                <w:b/>
                <w:sz w:val="22"/>
                <w:szCs w:val="22"/>
              </w:rPr>
            </w:pPr>
            <w:r w:rsidRPr="00CF65E9">
              <w:rPr>
                <w:rFonts w:ascii="SassoonPrimaryInfant" w:hAnsi="SassoonPrimaryInfant" w:cs="Tahoma"/>
                <w:b/>
                <w:sz w:val="22"/>
                <w:szCs w:val="22"/>
              </w:rPr>
              <w:t xml:space="preserve">Medium Term Planning </w:t>
            </w:r>
          </w:p>
        </w:tc>
        <w:tc>
          <w:tcPr>
            <w:tcW w:w="5386" w:type="dxa"/>
            <w:gridSpan w:val="2"/>
            <w:shd w:val="clear" w:color="auto" w:fill="auto"/>
          </w:tcPr>
          <w:p w:rsidR="00C97C0C" w:rsidRPr="00CF65E9" w:rsidRDefault="00C97C0C" w:rsidP="00E32F79">
            <w:pPr>
              <w:rPr>
                <w:rFonts w:ascii="SassoonPrimaryInfant" w:hAnsi="SassoonPrimaryInfant" w:cs="Tahoma"/>
                <w:b/>
                <w:sz w:val="22"/>
                <w:szCs w:val="22"/>
              </w:rPr>
            </w:pPr>
            <w:r w:rsidRPr="00CF65E9">
              <w:rPr>
                <w:rFonts w:ascii="SassoonPrimaryInfant" w:hAnsi="SassoonPrimaryInfant" w:cs="Tahoma"/>
                <w:b/>
                <w:sz w:val="22"/>
                <w:szCs w:val="22"/>
              </w:rPr>
              <w:t xml:space="preserve">School: Woodrow </w:t>
            </w:r>
          </w:p>
        </w:tc>
        <w:tc>
          <w:tcPr>
            <w:tcW w:w="6379" w:type="dxa"/>
            <w:shd w:val="clear" w:color="auto" w:fill="66FF99"/>
          </w:tcPr>
          <w:p w:rsidR="00C97C0C" w:rsidRPr="00CF65E9" w:rsidRDefault="00C97C0C" w:rsidP="00E32F79">
            <w:pPr>
              <w:rPr>
                <w:rFonts w:ascii="SassoonPrimaryInfant" w:hAnsi="SassoonPrimaryInfant" w:cs="Tahoma"/>
                <w:b/>
                <w:sz w:val="22"/>
                <w:szCs w:val="22"/>
              </w:rPr>
            </w:pPr>
            <w:r w:rsidRPr="00CF65E9">
              <w:rPr>
                <w:rFonts w:ascii="SassoonPrimaryInfant" w:hAnsi="SassoonPrimaryInfant" w:cs="Tahoma"/>
                <w:b/>
                <w:sz w:val="22"/>
                <w:szCs w:val="22"/>
              </w:rPr>
              <w:t xml:space="preserve">Breadth of Study: </w:t>
            </w:r>
            <w:r w:rsidRPr="00CF65E9">
              <w:rPr>
                <w:rFonts w:ascii="SassoonPrimaryInfant" w:hAnsi="SassoonPrimaryInfant" w:cs="Tahoma"/>
                <w:sz w:val="22"/>
                <w:szCs w:val="22"/>
              </w:rPr>
              <w:t>Swimming: Duckling Award Grade 1 &amp; 2</w:t>
            </w:r>
          </w:p>
        </w:tc>
      </w:tr>
      <w:tr w:rsidR="00C97C0C" w:rsidRPr="00CF65E9" w:rsidTr="00E32F79">
        <w:tc>
          <w:tcPr>
            <w:tcW w:w="3261" w:type="dxa"/>
            <w:vMerge/>
            <w:shd w:val="clear" w:color="auto" w:fill="auto"/>
          </w:tcPr>
          <w:p w:rsidR="00C97C0C" w:rsidRPr="00CF65E9" w:rsidRDefault="00C97C0C" w:rsidP="00E32F79">
            <w:pPr>
              <w:rPr>
                <w:rFonts w:ascii="SassoonPrimaryInfant" w:hAnsi="SassoonPrimaryInfant" w:cs="Tahoma"/>
                <w:sz w:val="22"/>
                <w:szCs w:val="22"/>
              </w:rPr>
            </w:pPr>
          </w:p>
        </w:tc>
        <w:tc>
          <w:tcPr>
            <w:tcW w:w="11765" w:type="dxa"/>
            <w:gridSpan w:val="3"/>
            <w:shd w:val="clear" w:color="auto" w:fill="auto"/>
          </w:tcPr>
          <w:p w:rsidR="00C97C0C" w:rsidRPr="00CF65E9" w:rsidRDefault="00C97C0C" w:rsidP="002C1E1A">
            <w:pPr>
              <w:rPr>
                <w:rFonts w:ascii="SassoonPrimaryInfant" w:hAnsi="SassoonPrimaryInfant" w:cs="Tahoma"/>
                <w:b/>
                <w:sz w:val="22"/>
                <w:szCs w:val="22"/>
              </w:rPr>
            </w:pPr>
            <w:r w:rsidRPr="00CF65E9">
              <w:rPr>
                <w:rFonts w:ascii="SassoonPrimaryInfant" w:hAnsi="SassoonPrimaryInfant" w:cs="Tahoma"/>
                <w:b/>
                <w:sz w:val="22"/>
                <w:szCs w:val="22"/>
              </w:rPr>
              <w:t xml:space="preserve">Teacher/Coach: </w:t>
            </w:r>
          </w:p>
        </w:tc>
      </w:tr>
      <w:tr w:rsidR="00E32F79" w:rsidRPr="00CF65E9" w:rsidTr="00CE782F">
        <w:trPr>
          <w:trHeight w:val="2334"/>
        </w:trPr>
        <w:tc>
          <w:tcPr>
            <w:tcW w:w="7479" w:type="dxa"/>
            <w:gridSpan w:val="2"/>
            <w:shd w:val="clear" w:color="auto" w:fill="auto"/>
          </w:tcPr>
          <w:p w:rsidR="00E32F79" w:rsidRPr="00CF65E9" w:rsidRDefault="00E32F79" w:rsidP="00E32F79">
            <w:pPr>
              <w:rPr>
                <w:rFonts w:ascii="SassoonPrimaryInfant" w:hAnsi="SassoonPrimaryInfant" w:cs="Tahoma"/>
                <w:b/>
                <w:color w:val="FF0000"/>
                <w:sz w:val="22"/>
                <w:szCs w:val="22"/>
              </w:rPr>
            </w:pPr>
            <w:r w:rsidRPr="00CF65E9">
              <w:rPr>
                <w:rFonts w:ascii="SassoonPrimaryInfant" w:hAnsi="SassoonPrimaryInfant" w:cs="Tahoma"/>
                <w:b/>
                <w:color w:val="FF0000"/>
                <w:sz w:val="22"/>
                <w:szCs w:val="22"/>
              </w:rPr>
              <w:t>Duckling Award Grade 1 Expectations:</w:t>
            </w:r>
          </w:p>
          <w:p w:rsidR="00E32F79" w:rsidRPr="00CF65E9" w:rsidRDefault="00E32F79" w:rsidP="00E32F79">
            <w:pPr>
              <w:pStyle w:val="ListParagraph"/>
              <w:numPr>
                <w:ilvl w:val="0"/>
                <w:numId w:val="12"/>
              </w:numPr>
              <w:rPr>
                <w:rFonts w:ascii="SassoonPrimaryInfant" w:hAnsi="SassoonPrimaryInfant" w:cs="Tahoma"/>
                <w:b/>
                <w:sz w:val="22"/>
                <w:szCs w:val="22"/>
              </w:rPr>
            </w:pPr>
            <w:r w:rsidRPr="00CF65E9">
              <w:rPr>
                <w:rFonts w:ascii="SassoonPrimaryInfant" w:hAnsi="SassoonPrimaryInfant" w:cs="Tahoma"/>
                <w:color w:val="000000" w:themeColor="text1"/>
                <w:sz w:val="22"/>
                <w:szCs w:val="22"/>
              </w:rPr>
              <w:t>Make supervised safe entry with adult support</w:t>
            </w:r>
          </w:p>
          <w:p w:rsidR="00E32F79" w:rsidRPr="00CF65E9" w:rsidRDefault="00E32F79" w:rsidP="00E32F79">
            <w:pPr>
              <w:pStyle w:val="ListParagraph"/>
              <w:numPr>
                <w:ilvl w:val="0"/>
                <w:numId w:val="12"/>
              </w:numPr>
              <w:rPr>
                <w:rFonts w:ascii="SassoonPrimaryInfant" w:hAnsi="SassoonPrimaryInfant" w:cs="Tahoma"/>
                <w:b/>
                <w:sz w:val="22"/>
                <w:szCs w:val="22"/>
              </w:rPr>
            </w:pPr>
            <w:r w:rsidRPr="00CF65E9">
              <w:rPr>
                <w:rFonts w:ascii="SassoonPrimaryInfant" w:hAnsi="SassoonPrimaryInfant" w:cs="Tahoma"/>
                <w:color w:val="000000" w:themeColor="text1"/>
                <w:sz w:val="22"/>
                <w:szCs w:val="22"/>
              </w:rPr>
              <w:t>Kick 2 metres on the back with adult support</w:t>
            </w:r>
          </w:p>
          <w:p w:rsidR="00E32F79" w:rsidRPr="00CF65E9" w:rsidRDefault="00E32F79" w:rsidP="00E32F79">
            <w:pPr>
              <w:pStyle w:val="ListParagraph"/>
              <w:numPr>
                <w:ilvl w:val="0"/>
                <w:numId w:val="12"/>
              </w:numPr>
              <w:rPr>
                <w:rFonts w:ascii="SassoonPrimaryInfant" w:hAnsi="SassoonPrimaryInfant" w:cs="Tahoma"/>
                <w:b/>
                <w:sz w:val="22"/>
                <w:szCs w:val="22"/>
              </w:rPr>
            </w:pPr>
            <w:r w:rsidRPr="00CF65E9">
              <w:rPr>
                <w:rFonts w:ascii="SassoonPrimaryInfant" w:hAnsi="SassoonPrimaryInfant" w:cs="Tahoma"/>
                <w:color w:val="000000" w:themeColor="text1"/>
                <w:sz w:val="22"/>
                <w:szCs w:val="22"/>
              </w:rPr>
              <w:t>Float on the back with adult support behind the head</w:t>
            </w:r>
          </w:p>
          <w:p w:rsidR="00E32F79" w:rsidRPr="00CF65E9" w:rsidRDefault="00E32F79" w:rsidP="00E32F79">
            <w:pPr>
              <w:pStyle w:val="ListParagraph"/>
              <w:numPr>
                <w:ilvl w:val="0"/>
                <w:numId w:val="12"/>
              </w:numPr>
              <w:rPr>
                <w:rFonts w:ascii="SassoonPrimaryInfant" w:hAnsi="SassoonPrimaryInfant" w:cs="Tahoma"/>
                <w:b/>
                <w:sz w:val="22"/>
                <w:szCs w:val="22"/>
              </w:rPr>
            </w:pPr>
            <w:r w:rsidRPr="00CF65E9">
              <w:rPr>
                <w:rFonts w:ascii="SassoonPrimaryInfant" w:hAnsi="SassoonPrimaryInfant" w:cs="Tahoma"/>
                <w:color w:val="000000" w:themeColor="text1"/>
                <w:sz w:val="22"/>
                <w:szCs w:val="22"/>
              </w:rPr>
              <w:t>Blow bubbles at the water surface</w:t>
            </w:r>
          </w:p>
          <w:p w:rsidR="00E32F79" w:rsidRPr="00CF65E9" w:rsidRDefault="00E32F79" w:rsidP="00E32F79">
            <w:pPr>
              <w:pStyle w:val="ListParagraph"/>
              <w:numPr>
                <w:ilvl w:val="0"/>
                <w:numId w:val="12"/>
              </w:numPr>
              <w:rPr>
                <w:rFonts w:ascii="SassoonPrimaryInfant" w:hAnsi="SassoonPrimaryInfant" w:cs="Tahoma"/>
                <w:b/>
                <w:sz w:val="22"/>
                <w:szCs w:val="22"/>
              </w:rPr>
            </w:pPr>
            <w:r w:rsidRPr="00CF65E9">
              <w:rPr>
                <w:rFonts w:ascii="SassoonPrimaryInfant" w:hAnsi="SassoonPrimaryInfant" w:cs="Tahoma"/>
                <w:color w:val="000000" w:themeColor="text1"/>
                <w:sz w:val="22"/>
                <w:szCs w:val="22"/>
              </w:rPr>
              <w:t>Wet the head without submersion</w:t>
            </w:r>
          </w:p>
          <w:p w:rsidR="00E32F79" w:rsidRPr="00CF65E9" w:rsidRDefault="00E32F79" w:rsidP="00E32F79">
            <w:pPr>
              <w:pStyle w:val="ListParagraph"/>
              <w:numPr>
                <w:ilvl w:val="0"/>
                <w:numId w:val="12"/>
              </w:numPr>
              <w:rPr>
                <w:rFonts w:ascii="SassoonPrimaryInfant" w:hAnsi="SassoonPrimaryInfant" w:cs="Tahoma"/>
                <w:b/>
                <w:sz w:val="22"/>
                <w:szCs w:val="22"/>
              </w:rPr>
            </w:pPr>
            <w:r w:rsidRPr="00CF65E9">
              <w:rPr>
                <w:rFonts w:ascii="SassoonPrimaryInfant" w:hAnsi="SassoonPrimaryInfant" w:cs="Tahoma"/>
                <w:color w:val="000000" w:themeColor="text1"/>
                <w:sz w:val="22"/>
                <w:szCs w:val="22"/>
              </w:rPr>
              <w:t xml:space="preserve">Travel without assistance 2 metres to a floating object </w:t>
            </w:r>
          </w:p>
        </w:tc>
        <w:tc>
          <w:tcPr>
            <w:tcW w:w="7547" w:type="dxa"/>
            <w:gridSpan w:val="2"/>
            <w:shd w:val="clear" w:color="auto" w:fill="auto"/>
          </w:tcPr>
          <w:p w:rsidR="00E32F79" w:rsidRPr="00CF65E9" w:rsidRDefault="00E32F79" w:rsidP="00E32F79">
            <w:pPr>
              <w:rPr>
                <w:rFonts w:ascii="SassoonPrimaryInfant" w:hAnsi="SassoonPrimaryInfant" w:cs="Tahoma"/>
                <w:b/>
                <w:color w:val="FF0000"/>
                <w:sz w:val="22"/>
                <w:szCs w:val="22"/>
              </w:rPr>
            </w:pPr>
            <w:r w:rsidRPr="00CF65E9">
              <w:rPr>
                <w:rFonts w:ascii="SassoonPrimaryInfant" w:hAnsi="SassoonPrimaryInfant" w:cs="Tahoma"/>
                <w:b/>
                <w:color w:val="FF0000"/>
                <w:sz w:val="22"/>
                <w:szCs w:val="22"/>
              </w:rPr>
              <w:t>Duckling Award Grade 2 Expectations:</w:t>
            </w:r>
          </w:p>
          <w:p w:rsidR="00E32F79" w:rsidRPr="00CF65E9" w:rsidRDefault="00E32F79" w:rsidP="00E32F79">
            <w:pPr>
              <w:pStyle w:val="ListParagraph"/>
              <w:numPr>
                <w:ilvl w:val="0"/>
                <w:numId w:val="12"/>
              </w:numPr>
              <w:rPr>
                <w:rFonts w:ascii="SassoonPrimaryInfant" w:hAnsi="SassoonPrimaryInfant" w:cs="Tahoma"/>
                <w:b/>
                <w:sz w:val="22"/>
                <w:szCs w:val="22"/>
              </w:rPr>
            </w:pPr>
            <w:r w:rsidRPr="00CF65E9">
              <w:rPr>
                <w:rFonts w:ascii="SassoonPrimaryInfant" w:hAnsi="SassoonPrimaryInfant" w:cs="Tahoma"/>
                <w:color w:val="000000" w:themeColor="text1"/>
                <w:sz w:val="22"/>
                <w:szCs w:val="22"/>
              </w:rPr>
              <w:t>Make supervised safe entry with adult support</w:t>
            </w:r>
          </w:p>
          <w:p w:rsidR="00E32F79" w:rsidRPr="00CF65E9" w:rsidRDefault="00E32F79" w:rsidP="00E32F79">
            <w:pPr>
              <w:pStyle w:val="ListParagraph"/>
              <w:numPr>
                <w:ilvl w:val="0"/>
                <w:numId w:val="12"/>
              </w:numPr>
              <w:rPr>
                <w:rFonts w:ascii="SassoonPrimaryInfant" w:hAnsi="SassoonPrimaryInfant" w:cs="Tahoma"/>
                <w:b/>
                <w:sz w:val="22"/>
                <w:szCs w:val="22"/>
              </w:rPr>
            </w:pPr>
            <w:r w:rsidRPr="00CF65E9">
              <w:rPr>
                <w:rFonts w:ascii="SassoonPrimaryInfant" w:hAnsi="SassoonPrimaryInfant" w:cs="Tahoma"/>
                <w:color w:val="000000" w:themeColor="text1"/>
                <w:sz w:val="22"/>
                <w:szCs w:val="22"/>
              </w:rPr>
              <w:t>Blow an object for a distance of 2m</w:t>
            </w:r>
          </w:p>
          <w:p w:rsidR="00E32F79" w:rsidRPr="00CF65E9" w:rsidRDefault="00E32F79" w:rsidP="00E32F79">
            <w:pPr>
              <w:pStyle w:val="ListParagraph"/>
              <w:numPr>
                <w:ilvl w:val="0"/>
                <w:numId w:val="12"/>
              </w:numPr>
              <w:rPr>
                <w:rFonts w:ascii="SassoonPrimaryInfant" w:hAnsi="SassoonPrimaryInfant" w:cs="Tahoma"/>
                <w:b/>
                <w:sz w:val="22"/>
                <w:szCs w:val="22"/>
              </w:rPr>
            </w:pPr>
            <w:bookmarkStart w:id="0" w:name="_GoBack"/>
            <w:bookmarkEnd w:id="0"/>
            <w:r w:rsidRPr="00CF65E9">
              <w:rPr>
                <w:rFonts w:ascii="SassoonPrimaryInfant" w:hAnsi="SassoonPrimaryInfant" w:cs="Tahoma"/>
                <w:color w:val="000000" w:themeColor="text1"/>
                <w:sz w:val="22"/>
                <w:szCs w:val="22"/>
              </w:rPr>
              <w:t xml:space="preserve">Using a buoyancy aid, turn through </w:t>
            </w:r>
            <w:r w:rsidRPr="00CF65E9">
              <w:rPr>
                <w:rFonts w:ascii="SassoonCRInfant" w:hAnsi="SassoonCRInfant"/>
                <w:color w:val="000000" w:themeColor="text1"/>
                <w:sz w:val="22"/>
                <w:szCs w:val="22"/>
              </w:rPr>
              <w:t>180˚</w:t>
            </w:r>
          </w:p>
          <w:p w:rsidR="00E32F79" w:rsidRPr="00CF65E9" w:rsidRDefault="0089198D" w:rsidP="00E32F79">
            <w:pPr>
              <w:pStyle w:val="ListParagraph"/>
              <w:numPr>
                <w:ilvl w:val="0"/>
                <w:numId w:val="12"/>
              </w:numPr>
              <w:rPr>
                <w:rFonts w:ascii="SassoonPrimaryInfant" w:hAnsi="SassoonPrimaryInfant" w:cs="Tahoma"/>
                <w:sz w:val="22"/>
                <w:szCs w:val="22"/>
              </w:rPr>
            </w:pPr>
            <w:r w:rsidRPr="00CF65E9">
              <w:rPr>
                <w:rFonts w:ascii="SassoonPrimaryInfant" w:hAnsi="SassoonPrimaryInfant" w:cs="Tahoma"/>
                <w:sz w:val="22"/>
                <w:szCs w:val="22"/>
              </w:rPr>
              <w:t>Move through 5m along the rail or wall without assistance</w:t>
            </w:r>
          </w:p>
          <w:p w:rsidR="00E32F79" w:rsidRPr="00CF65E9" w:rsidRDefault="0089198D" w:rsidP="00E32F79">
            <w:pPr>
              <w:pStyle w:val="ListParagraph"/>
              <w:numPr>
                <w:ilvl w:val="0"/>
                <w:numId w:val="12"/>
              </w:numPr>
              <w:rPr>
                <w:rFonts w:ascii="SassoonPrimaryInfant" w:hAnsi="SassoonPrimaryInfant" w:cs="Tahoma"/>
                <w:b/>
                <w:sz w:val="22"/>
                <w:szCs w:val="22"/>
              </w:rPr>
            </w:pPr>
            <w:r w:rsidRPr="00CF65E9">
              <w:rPr>
                <w:rFonts w:ascii="SassoonPrimaryInfant" w:hAnsi="SassoonPrimaryInfant" w:cs="Tahoma"/>
                <w:color w:val="000000" w:themeColor="text1"/>
                <w:sz w:val="22"/>
                <w:szCs w:val="22"/>
              </w:rPr>
              <w:t>Travel 3m using arms and legs without assistance</w:t>
            </w:r>
          </w:p>
          <w:p w:rsidR="00E32F79" w:rsidRPr="00CF65E9" w:rsidRDefault="0089198D" w:rsidP="00CE782F">
            <w:pPr>
              <w:pStyle w:val="ListParagraph"/>
              <w:numPr>
                <w:ilvl w:val="0"/>
                <w:numId w:val="12"/>
              </w:numPr>
              <w:rPr>
                <w:rFonts w:ascii="SassoonPrimaryInfant" w:hAnsi="SassoonPrimaryInfant" w:cs="Tahoma"/>
                <w:b/>
                <w:sz w:val="22"/>
                <w:szCs w:val="22"/>
              </w:rPr>
            </w:pPr>
            <w:r w:rsidRPr="00CF65E9">
              <w:rPr>
                <w:rFonts w:ascii="SassoonPrimaryInfant" w:hAnsi="SassoonPrimaryInfant" w:cs="Tahoma"/>
                <w:color w:val="000000" w:themeColor="text1"/>
                <w:sz w:val="22"/>
                <w:szCs w:val="22"/>
              </w:rPr>
              <w:t>Submerge the face with confidence</w:t>
            </w:r>
          </w:p>
        </w:tc>
      </w:tr>
    </w:tbl>
    <w:p w:rsidR="00C97C0C" w:rsidRPr="00CF65E9" w:rsidRDefault="00C97C0C" w:rsidP="00C97C0C">
      <w:pPr>
        <w:rPr>
          <w:rFonts w:ascii="SassoonPrimaryInfant" w:hAnsi="SassoonPrimaryInfant" w:cs="Tahoma"/>
          <w:b/>
          <w:bCs/>
          <w:sz w:val="22"/>
          <w:szCs w:val="22"/>
        </w:rPr>
      </w:pPr>
    </w:p>
    <w:tbl>
      <w:tblPr>
        <w:tblW w:w="16537"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9"/>
        <w:gridCol w:w="1984"/>
        <w:gridCol w:w="10663"/>
        <w:gridCol w:w="2221"/>
      </w:tblGrid>
      <w:tr w:rsidR="008A2314" w:rsidRPr="00CF65E9" w:rsidTr="00D36265">
        <w:trPr>
          <w:jc w:val="center"/>
        </w:trPr>
        <w:tc>
          <w:tcPr>
            <w:tcW w:w="1669" w:type="dxa"/>
            <w:shd w:val="clear" w:color="auto" w:fill="66FF99"/>
          </w:tcPr>
          <w:p w:rsidR="00C97C0C" w:rsidRPr="00CF65E9" w:rsidRDefault="00C97C0C" w:rsidP="00E70623">
            <w:pPr>
              <w:jc w:val="center"/>
              <w:rPr>
                <w:rFonts w:ascii="SassoonPrimaryInfant" w:hAnsi="SassoonPrimaryInfant" w:cs="Tahoma"/>
                <w:b/>
                <w:bCs/>
                <w:sz w:val="22"/>
                <w:szCs w:val="22"/>
              </w:rPr>
            </w:pPr>
            <w:r w:rsidRPr="00CF65E9">
              <w:rPr>
                <w:rFonts w:ascii="SassoonPrimaryInfant" w:hAnsi="SassoonPrimaryInfant" w:cs="Tahoma"/>
                <w:b/>
                <w:bCs/>
                <w:sz w:val="22"/>
                <w:szCs w:val="22"/>
              </w:rPr>
              <w:t>Lesson</w:t>
            </w:r>
          </w:p>
        </w:tc>
        <w:tc>
          <w:tcPr>
            <w:tcW w:w="1984" w:type="dxa"/>
            <w:shd w:val="clear" w:color="auto" w:fill="66FF99"/>
          </w:tcPr>
          <w:p w:rsidR="00C97C0C" w:rsidRPr="00CF65E9" w:rsidRDefault="00C97C0C" w:rsidP="00E70623">
            <w:pPr>
              <w:jc w:val="center"/>
              <w:rPr>
                <w:rFonts w:ascii="SassoonPrimaryInfant" w:hAnsi="SassoonPrimaryInfant" w:cs="Tahoma"/>
                <w:b/>
                <w:bCs/>
                <w:sz w:val="22"/>
                <w:szCs w:val="22"/>
              </w:rPr>
            </w:pPr>
            <w:r w:rsidRPr="00CF65E9">
              <w:rPr>
                <w:rFonts w:ascii="SassoonPrimaryInfant" w:hAnsi="SassoonPrimaryInfant" w:cs="Tahoma"/>
                <w:b/>
                <w:bCs/>
                <w:sz w:val="22"/>
                <w:szCs w:val="22"/>
              </w:rPr>
              <w:t>Key Teaching Points</w:t>
            </w:r>
          </w:p>
        </w:tc>
        <w:tc>
          <w:tcPr>
            <w:tcW w:w="10663" w:type="dxa"/>
            <w:shd w:val="clear" w:color="auto" w:fill="66FF99"/>
          </w:tcPr>
          <w:p w:rsidR="00C97C0C" w:rsidRPr="00CF65E9" w:rsidRDefault="00C97C0C" w:rsidP="00E70623">
            <w:pPr>
              <w:jc w:val="center"/>
              <w:rPr>
                <w:rFonts w:ascii="SassoonPrimaryInfant" w:hAnsi="SassoonPrimaryInfant" w:cs="Tahoma"/>
                <w:b/>
                <w:bCs/>
                <w:sz w:val="22"/>
                <w:szCs w:val="22"/>
              </w:rPr>
            </w:pPr>
            <w:r w:rsidRPr="00CF65E9">
              <w:rPr>
                <w:rFonts w:ascii="SassoonPrimaryInfant" w:hAnsi="SassoonPrimaryInfant" w:cs="Tahoma"/>
                <w:b/>
                <w:bCs/>
                <w:sz w:val="22"/>
                <w:szCs w:val="22"/>
              </w:rPr>
              <w:t xml:space="preserve">Main Skills /Activities </w:t>
            </w:r>
          </w:p>
        </w:tc>
        <w:tc>
          <w:tcPr>
            <w:tcW w:w="2221" w:type="dxa"/>
            <w:shd w:val="clear" w:color="auto" w:fill="66FF99"/>
          </w:tcPr>
          <w:p w:rsidR="00C97C0C" w:rsidRPr="00CF65E9" w:rsidRDefault="00C97C0C" w:rsidP="00E70623">
            <w:pPr>
              <w:jc w:val="center"/>
              <w:rPr>
                <w:rFonts w:ascii="SassoonPrimaryInfant" w:hAnsi="SassoonPrimaryInfant" w:cs="Tahoma"/>
                <w:b/>
                <w:bCs/>
                <w:sz w:val="22"/>
                <w:szCs w:val="22"/>
              </w:rPr>
            </w:pPr>
            <w:r w:rsidRPr="00CF65E9">
              <w:rPr>
                <w:rFonts w:ascii="SassoonPrimaryInfant" w:hAnsi="SassoonPrimaryInfant" w:cs="Tahoma"/>
                <w:b/>
                <w:bCs/>
                <w:sz w:val="22"/>
                <w:szCs w:val="22"/>
              </w:rPr>
              <w:t xml:space="preserve">Assessment Opportunities </w:t>
            </w:r>
          </w:p>
        </w:tc>
      </w:tr>
      <w:tr w:rsidR="008A2314" w:rsidRPr="00CF65E9" w:rsidTr="00CF65E9">
        <w:trPr>
          <w:trHeight w:val="408"/>
          <w:jc w:val="center"/>
        </w:trPr>
        <w:tc>
          <w:tcPr>
            <w:tcW w:w="1669" w:type="dxa"/>
          </w:tcPr>
          <w:p w:rsidR="00C97C0C" w:rsidRPr="00CF65E9" w:rsidRDefault="00C97C0C" w:rsidP="00E70623">
            <w:pPr>
              <w:pStyle w:val="BodyText"/>
              <w:jc w:val="left"/>
              <w:rPr>
                <w:rFonts w:ascii="SassoonPrimaryInfant" w:hAnsi="SassoonPrimaryInfant" w:cs="Tahoma"/>
                <w:sz w:val="22"/>
                <w:szCs w:val="22"/>
              </w:rPr>
            </w:pPr>
            <w:r w:rsidRPr="00CF65E9">
              <w:rPr>
                <w:rFonts w:ascii="SassoonPrimaryInfant" w:hAnsi="SassoonPrimaryInfant" w:cs="Tahoma"/>
                <w:b/>
                <w:bCs/>
                <w:sz w:val="22"/>
                <w:szCs w:val="22"/>
              </w:rPr>
              <w:t>Lesson 1</w:t>
            </w:r>
            <w:r w:rsidRPr="00CF65E9">
              <w:rPr>
                <w:rFonts w:ascii="SassoonPrimaryInfant" w:hAnsi="SassoonPrimaryInfant" w:cs="Tahoma"/>
                <w:sz w:val="22"/>
                <w:szCs w:val="22"/>
              </w:rPr>
              <w:t xml:space="preserve"> – Pre-assessment using performance task.</w:t>
            </w:r>
          </w:p>
          <w:p w:rsidR="00C97C0C" w:rsidRPr="00CF65E9" w:rsidRDefault="00C97C0C" w:rsidP="00E70623">
            <w:pPr>
              <w:rPr>
                <w:rFonts w:ascii="SassoonPrimaryInfant" w:hAnsi="SassoonPrimaryInfant" w:cs="Tahoma"/>
                <w:sz w:val="22"/>
                <w:szCs w:val="22"/>
              </w:rPr>
            </w:pPr>
          </w:p>
        </w:tc>
        <w:tc>
          <w:tcPr>
            <w:tcW w:w="1984" w:type="dxa"/>
          </w:tcPr>
          <w:p w:rsidR="00C97C0C" w:rsidRPr="00CF65E9" w:rsidRDefault="00C97C0C" w:rsidP="00E70623">
            <w:pPr>
              <w:numPr>
                <w:ilvl w:val="0"/>
                <w:numId w:val="1"/>
              </w:numPr>
              <w:rPr>
                <w:rFonts w:ascii="SassoonPrimaryInfant" w:hAnsi="SassoonPrimaryInfant"/>
                <w:sz w:val="22"/>
                <w:szCs w:val="22"/>
              </w:rPr>
            </w:pPr>
            <w:r w:rsidRPr="00CF65E9">
              <w:rPr>
                <w:rFonts w:ascii="SassoonPrimaryInfant" w:hAnsi="SassoonPrimaryInfant"/>
                <w:sz w:val="22"/>
                <w:szCs w:val="22"/>
              </w:rPr>
              <w:t xml:space="preserve">Model holding onto the bars, one leg at a time. </w:t>
            </w:r>
          </w:p>
          <w:p w:rsidR="00C97C0C" w:rsidRPr="00CF65E9" w:rsidRDefault="00C97C0C" w:rsidP="00E70623">
            <w:pPr>
              <w:numPr>
                <w:ilvl w:val="0"/>
                <w:numId w:val="1"/>
              </w:numPr>
              <w:rPr>
                <w:rFonts w:ascii="SassoonPrimaryInfant" w:hAnsi="SassoonPrimaryInfant"/>
                <w:sz w:val="22"/>
                <w:szCs w:val="22"/>
              </w:rPr>
            </w:pPr>
            <w:r w:rsidRPr="00CF65E9">
              <w:rPr>
                <w:rFonts w:ascii="SassoonPrimaryInfant" w:hAnsi="SassoonPrimaryInfant"/>
                <w:sz w:val="22"/>
                <w:szCs w:val="22"/>
              </w:rPr>
              <w:t xml:space="preserve">Model confidence when water is poured over the face. </w:t>
            </w:r>
          </w:p>
        </w:tc>
        <w:tc>
          <w:tcPr>
            <w:tcW w:w="10663" w:type="dxa"/>
          </w:tcPr>
          <w:p w:rsidR="00E70623" w:rsidRPr="00CF65E9" w:rsidRDefault="00E70623" w:rsidP="00E70623">
            <w:pPr>
              <w:tabs>
                <w:tab w:val="left" w:pos="1660"/>
              </w:tabs>
              <w:rPr>
                <w:rFonts w:ascii="SassoonCRInfant" w:hAnsi="SassoonCRInfant"/>
                <w:sz w:val="22"/>
                <w:szCs w:val="22"/>
              </w:rPr>
            </w:pPr>
            <w:r w:rsidRPr="00CF65E9">
              <w:rPr>
                <w:rFonts w:ascii="SassoonCRInfant" w:hAnsi="SassoonCRInfant"/>
                <w:b/>
                <w:sz w:val="22"/>
                <w:szCs w:val="22"/>
              </w:rPr>
              <w:t xml:space="preserve">Performance Assessment 1: </w:t>
            </w:r>
            <w:r w:rsidRPr="00CF65E9">
              <w:rPr>
                <w:rFonts w:ascii="SassoonCRInfant" w:hAnsi="SassoonCRInfant"/>
                <w:sz w:val="22"/>
                <w:szCs w:val="22"/>
              </w:rPr>
              <w:t xml:space="preserve">The activities in this lesson should provide children with an opportunity to demonstrate their skill level against the expectations for </w:t>
            </w:r>
            <w:r w:rsidR="00973C4C" w:rsidRPr="00CF65E9">
              <w:rPr>
                <w:rFonts w:ascii="SassoonCRInfant" w:hAnsi="SassoonCRInfant"/>
                <w:sz w:val="22"/>
                <w:szCs w:val="22"/>
              </w:rPr>
              <w:t>Ducklings Grade 1</w:t>
            </w:r>
            <w:r w:rsidR="005E7C0C">
              <w:rPr>
                <w:rFonts w:ascii="SassoonCRInfant" w:hAnsi="SassoonCRInfant"/>
                <w:sz w:val="22"/>
                <w:szCs w:val="22"/>
              </w:rPr>
              <w:t xml:space="preserve"> and 2.</w:t>
            </w:r>
          </w:p>
          <w:p w:rsidR="00E70623" w:rsidRPr="00CF65E9" w:rsidRDefault="00E70623" w:rsidP="00E70623">
            <w:pPr>
              <w:tabs>
                <w:tab w:val="left" w:pos="1660"/>
              </w:tabs>
              <w:rPr>
                <w:rFonts w:ascii="SassoonCRInfant" w:hAnsi="SassoonCRInfant"/>
                <w:sz w:val="22"/>
                <w:szCs w:val="22"/>
              </w:rPr>
            </w:pPr>
          </w:p>
          <w:p w:rsidR="009C3FB3" w:rsidRPr="00CF65E9" w:rsidRDefault="009C3FB3" w:rsidP="00E70623">
            <w:pPr>
              <w:tabs>
                <w:tab w:val="left" w:pos="1660"/>
              </w:tabs>
              <w:rPr>
                <w:rFonts w:ascii="SassoonCRInfant" w:hAnsi="SassoonCRInfant"/>
                <w:sz w:val="22"/>
                <w:szCs w:val="22"/>
              </w:rPr>
            </w:pPr>
            <w:r w:rsidRPr="00CF65E9">
              <w:rPr>
                <w:rFonts w:ascii="SassoonCRInfant" w:hAnsi="SassoonCRInfant"/>
                <w:b/>
                <w:sz w:val="22"/>
                <w:szCs w:val="22"/>
              </w:rPr>
              <w:t xml:space="preserve">Entry into the water: </w:t>
            </w:r>
            <w:r w:rsidRPr="00CF65E9">
              <w:rPr>
                <w:rFonts w:ascii="SassoonCRInfant" w:hAnsi="SassoonCRInfant"/>
                <w:sz w:val="22"/>
                <w:szCs w:val="22"/>
              </w:rPr>
              <w:t xml:space="preserve">opposite arm to leg when climbing up the steps. Children to turn at the top of the steps </w:t>
            </w:r>
            <w:r w:rsidR="00770E5A" w:rsidRPr="00CF65E9">
              <w:rPr>
                <w:rFonts w:ascii="SassoonCRInfant" w:hAnsi="SassoonCRInfant"/>
                <w:sz w:val="22"/>
                <w:szCs w:val="22"/>
              </w:rPr>
              <w:t xml:space="preserve">and hold the rails </w:t>
            </w:r>
            <w:r w:rsidRPr="00CF65E9">
              <w:rPr>
                <w:rFonts w:ascii="SassoonCRInfant" w:hAnsi="SassoonCRInfant"/>
                <w:sz w:val="22"/>
                <w:szCs w:val="22"/>
              </w:rPr>
              <w:t xml:space="preserve">before walking down backwards into the pool. </w:t>
            </w:r>
          </w:p>
          <w:p w:rsidR="0089198D" w:rsidRPr="00CF65E9" w:rsidRDefault="0089198D" w:rsidP="00E70623">
            <w:pPr>
              <w:tabs>
                <w:tab w:val="left" w:pos="1660"/>
              </w:tabs>
              <w:rPr>
                <w:rFonts w:ascii="SassoonCRInfant" w:hAnsi="SassoonCRInfant"/>
                <w:i/>
                <w:color w:val="0070C0"/>
                <w:sz w:val="22"/>
                <w:szCs w:val="22"/>
              </w:rPr>
            </w:pPr>
            <w:r w:rsidRPr="00CF65E9">
              <w:rPr>
                <w:rFonts w:ascii="SassoonCRInfant" w:hAnsi="SassoonCRInfant"/>
                <w:i/>
                <w:color w:val="0070C0"/>
                <w:sz w:val="22"/>
                <w:szCs w:val="22"/>
              </w:rPr>
              <w:t>If showing signs of Grade 2, on entering the water can they move along the railings on their own for 5m?</w:t>
            </w:r>
          </w:p>
          <w:p w:rsidR="00770E5A" w:rsidRPr="00CF65E9" w:rsidRDefault="00770E5A" w:rsidP="00E70623">
            <w:pPr>
              <w:tabs>
                <w:tab w:val="left" w:pos="1660"/>
              </w:tabs>
              <w:rPr>
                <w:rFonts w:ascii="SassoonCRInfant" w:hAnsi="SassoonCRInfant"/>
                <w:sz w:val="22"/>
                <w:szCs w:val="22"/>
              </w:rPr>
            </w:pPr>
          </w:p>
          <w:p w:rsidR="00CE782F" w:rsidRPr="00CF65E9" w:rsidRDefault="00E70623" w:rsidP="00E70623">
            <w:pPr>
              <w:pStyle w:val="BodyText"/>
              <w:rPr>
                <w:rFonts w:ascii="SassoonPrimaryInfant" w:hAnsi="SassoonPrimaryInfant"/>
                <w:sz w:val="22"/>
                <w:szCs w:val="22"/>
              </w:rPr>
            </w:pPr>
            <w:r w:rsidRPr="00CF65E9">
              <w:rPr>
                <w:rFonts w:ascii="SassoonCRInfant" w:hAnsi="SassoonCRInfant"/>
                <w:b/>
                <w:sz w:val="22"/>
                <w:szCs w:val="22"/>
              </w:rPr>
              <w:t xml:space="preserve">Warm up: </w:t>
            </w:r>
            <w:r w:rsidRPr="00CF65E9">
              <w:rPr>
                <w:rFonts w:ascii="SassoonPrimaryInfant" w:hAnsi="SassoonPrimaryInfant"/>
                <w:sz w:val="22"/>
                <w:szCs w:val="22"/>
              </w:rPr>
              <w:t>Sing “if y</w:t>
            </w:r>
            <w:r w:rsidR="007005D4" w:rsidRPr="00CF65E9">
              <w:rPr>
                <w:rFonts w:ascii="SassoonPrimaryInfant" w:hAnsi="SassoonPrimaryInfant"/>
                <w:sz w:val="22"/>
                <w:szCs w:val="22"/>
              </w:rPr>
              <w:t xml:space="preserve">ou’re happy and you know it”. </w:t>
            </w:r>
          </w:p>
          <w:p w:rsidR="00CE782F" w:rsidRPr="00CF65E9" w:rsidRDefault="00CE782F" w:rsidP="00E70623">
            <w:pPr>
              <w:pStyle w:val="BodyText"/>
              <w:rPr>
                <w:rFonts w:ascii="SassoonPrimaryInfant" w:hAnsi="SassoonPrimaryInfant"/>
                <w:sz w:val="22"/>
                <w:szCs w:val="22"/>
              </w:rPr>
            </w:pPr>
            <w:r w:rsidRPr="00CF65E9">
              <w:rPr>
                <w:rFonts w:ascii="SassoonPrimaryInfant" w:hAnsi="SassoonPrimaryInfant"/>
                <w:sz w:val="22"/>
                <w:szCs w:val="22"/>
              </w:rPr>
              <w:t>-</w:t>
            </w:r>
            <w:r w:rsidR="007005D4" w:rsidRPr="00CF65E9">
              <w:rPr>
                <w:rFonts w:ascii="SassoonPrimaryInfant" w:hAnsi="SassoonPrimaryInfant"/>
                <w:i/>
                <w:sz w:val="22"/>
                <w:szCs w:val="22"/>
              </w:rPr>
              <w:t>“S</w:t>
            </w:r>
            <w:r w:rsidR="00E70623" w:rsidRPr="00CF65E9">
              <w:rPr>
                <w:rFonts w:ascii="SassoonPrimaryInfant" w:hAnsi="SassoonPrimaryInfant"/>
                <w:i/>
                <w:sz w:val="22"/>
                <w:szCs w:val="22"/>
              </w:rPr>
              <w:t>plash your face”</w:t>
            </w:r>
            <w:r w:rsidR="00E70623" w:rsidRPr="00CF65E9">
              <w:rPr>
                <w:rFonts w:ascii="SassoonPrimaryInfant" w:hAnsi="SassoonPrimaryInfant"/>
                <w:sz w:val="22"/>
                <w:szCs w:val="22"/>
              </w:rPr>
              <w:t>: blow bubbles</w:t>
            </w:r>
            <w:r w:rsidR="00780D9E" w:rsidRPr="00CF65E9">
              <w:rPr>
                <w:rFonts w:ascii="SassoonPrimaryInfant" w:hAnsi="SassoonPrimaryInfant"/>
                <w:sz w:val="22"/>
                <w:szCs w:val="22"/>
              </w:rPr>
              <w:t xml:space="preserve"> in the water </w:t>
            </w:r>
            <w:r w:rsidR="00780D9E" w:rsidRPr="00CF65E9">
              <w:rPr>
                <w:rFonts w:ascii="SassoonPrimaryInfant" w:hAnsi="SassoonPrimaryInfant"/>
                <w:color w:val="FF0000"/>
                <w:sz w:val="22"/>
                <w:szCs w:val="22"/>
              </w:rPr>
              <w:t>(differentiation could be adult to pour water over face or head/children to dip chin and mouth in and out of the water independently</w:t>
            </w:r>
            <w:r w:rsidRPr="00CF65E9">
              <w:rPr>
                <w:rFonts w:ascii="SassoonPrimaryInfant" w:hAnsi="SassoonPrimaryInfant"/>
                <w:color w:val="FF0000"/>
                <w:sz w:val="22"/>
                <w:szCs w:val="22"/>
              </w:rPr>
              <w:t>/submerge the face</w:t>
            </w:r>
            <w:r w:rsidR="00780D9E" w:rsidRPr="00CF65E9">
              <w:rPr>
                <w:rFonts w:ascii="SassoonPrimaryInfant" w:hAnsi="SassoonPrimaryInfant"/>
                <w:color w:val="FF0000"/>
                <w:sz w:val="22"/>
                <w:szCs w:val="22"/>
              </w:rPr>
              <w:t>)</w:t>
            </w:r>
            <w:r w:rsidR="00780D9E" w:rsidRPr="00CF65E9">
              <w:rPr>
                <w:rFonts w:ascii="SassoonPrimaryInfant" w:hAnsi="SassoonPrimaryInfant"/>
                <w:sz w:val="22"/>
                <w:szCs w:val="22"/>
              </w:rPr>
              <w:t xml:space="preserve"> </w:t>
            </w:r>
          </w:p>
          <w:p w:rsidR="0091577D" w:rsidRDefault="00CE782F" w:rsidP="00E70623">
            <w:pPr>
              <w:pStyle w:val="BodyText"/>
              <w:rPr>
                <w:rFonts w:ascii="SassoonPrimaryInfant" w:hAnsi="SassoonPrimaryInfant"/>
                <w:color w:val="FF0000"/>
                <w:sz w:val="22"/>
                <w:szCs w:val="22"/>
              </w:rPr>
            </w:pPr>
            <w:r w:rsidRPr="00CF65E9">
              <w:rPr>
                <w:rFonts w:ascii="SassoonPrimaryInfant" w:hAnsi="SassoonPrimaryInfant"/>
                <w:sz w:val="22"/>
                <w:szCs w:val="22"/>
              </w:rPr>
              <w:t>-</w:t>
            </w:r>
            <w:r w:rsidR="007005D4" w:rsidRPr="00CF65E9">
              <w:rPr>
                <w:rFonts w:ascii="SassoonPrimaryInfant" w:hAnsi="SassoonPrimaryInfant"/>
                <w:i/>
                <w:sz w:val="22"/>
                <w:szCs w:val="22"/>
              </w:rPr>
              <w:t>“Move your legs”:</w:t>
            </w:r>
            <w:r w:rsidR="007005D4" w:rsidRPr="00CF65E9">
              <w:rPr>
                <w:rFonts w:ascii="SassoonPrimaryInfant" w:hAnsi="SassoonPrimaryInfant"/>
                <w:sz w:val="22"/>
                <w:szCs w:val="22"/>
              </w:rPr>
              <w:t xml:space="preserve"> </w:t>
            </w:r>
            <w:r w:rsidR="00780D9E" w:rsidRPr="00CF65E9">
              <w:rPr>
                <w:rFonts w:ascii="SassoonPrimaryInfant" w:hAnsi="SassoonPrimaryInfant"/>
                <w:sz w:val="22"/>
                <w:szCs w:val="22"/>
              </w:rPr>
              <w:t xml:space="preserve">travel without adult support </w:t>
            </w:r>
            <w:r w:rsidR="00780D9E" w:rsidRPr="00CF65E9">
              <w:rPr>
                <w:rFonts w:ascii="SassoonPrimaryInfant" w:hAnsi="SassoonPrimaryInfant"/>
                <w:color w:val="FF0000"/>
                <w:sz w:val="22"/>
                <w:szCs w:val="22"/>
              </w:rPr>
              <w:t>(differentiation by travelling with feet on floor, off the floor, kicking inconsistently with a simultaneous leg kick, kicking consistently with alternative legs)</w:t>
            </w:r>
            <w:r w:rsidR="007005D4" w:rsidRPr="00CF65E9">
              <w:rPr>
                <w:rFonts w:ascii="SassoonPrimaryInfant" w:hAnsi="SassoonPrimaryInfant"/>
                <w:color w:val="FF0000"/>
                <w:sz w:val="22"/>
                <w:szCs w:val="22"/>
              </w:rPr>
              <w:t>,</w:t>
            </w:r>
            <w:r w:rsidRPr="00CF65E9">
              <w:rPr>
                <w:rFonts w:ascii="SassoonPrimaryInfant" w:hAnsi="SassoonPrimaryInfant"/>
                <w:color w:val="FF0000"/>
                <w:sz w:val="22"/>
                <w:szCs w:val="22"/>
              </w:rPr>
              <w:t xml:space="preserve">                     </w:t>
            </w:r>
          </w:p>
          <w:p w:rsidR="00E70623" w:rsidRPr="00CF65E9" w:rsidRDefault="007005D4" w:rsidP="00E70623">
            <w:pPr>
              <w:pStyle w:val="BodyText"/>
              <w:rPr>
                <w:rFonts w:ascii="SassoonPrimaryInfant" w:hAnsi="SassoonPrimaryInfant"/>
                <w:sz w:val="22"/>
                <w:szCs w:val="22"/>
              </w:rPr>
            </w:pPr>
            <w:r w:rsidRPr="00CF65E9">
              <w:rPr>
                <w:rFonts w:ascii="SassoonPrimaryInfant" w:hAnsi="SassoonPrimaryInfant"/>
                <w:color w:val="FF0000"/>
                <w:sz w:val="22"/>
                <w:szCs w:val="22"/>
              </w:rPr>
              <w:t xml:space="preserve"> </w:t>
            </w:r>
            <w:r w:rsidR="00CE782F" w:rsidRPr="0091577D">
              <w:rPr>
                <w:rFonts w:ascii="SassoonPrimaryInfant" w:hAnsi="SassoonPrimaryInfant"/>
                <w:color w:val="000000" w:themeColor="text1"/>
                <w:sz w:val="22"/>
                <w:szCs w:val="22"/>
              </w:rPr>
              <w:t>-</w:t>
            </w:r>
            <w:r w:rsidRPr="0091577D">
              <w:rPr>
                <w:rFonts w:ascii="SassoonPrimaryInfant" w:hAnsi="SassoonPrimaryInfant"/>
                <w:i/>
                <w:color w:val="000000" w:themeColor="text1"/>
                <w:sz w:val="22"/>
                <w:szCs w:val="22"/>
              </w:rPr>
              <w:t xml:space="preserve">“clap </w:t>
            </w:r>
            <w:r w:rsidRPr="00CF65E9">
              <w:rPr>
                <w:rFonts w:ascii="SassoonPrimaryInfant" w:hAnsi="SassoonPrimaryInfant"/>
                <w:i/>
                <w:sz w:val="22"/>
                <w:szCs w:val="22"/>
              </w:rPr>
              <w:t>your hands”:</w:t>
            </w:r>
            <w:r w:rsidRPr="00CF65E9">
              <w:rPr>
                <w:rFonts w:ascii="SassoonPrimaryInfant" w:hAnsi="SassoonPrimaryInfant"/>
                <w:sz w:val="22"/>
                <w:szCs w:val="22"/>
              </w:rPr>
              <w:t xml:space="preserve"> splash the water with their hands</w:t>
            </w:r>
            <w:r w:rsidR="00780D9E" w:rsidRPr="00CF65E9">
              <w:rPr>
                <w:rFonts w:ascii="SassoonPrimaryInfant" w:hAnsi="SassoonPrimaryInfant"/>
                <w:sz w:val="22"/>
                <w:szCs w:val="22"/>
              </w:rPr>
              <w:t xml:space="preserve"> </w:t>
            </w:r>
            <w:r w:rsidR="00780D9E" w:rsidRPr="00CF65E9">
              <w:rPr>
                <w:rFonts w:ascii="SassoonPrimaryInfant" w:hAnsi="SassoonPrimaryInfant"/>
                <w:color w:val="FF0000"/>
                <w:sz w:val="22"/>
                <w:szCs w:val="22"/>
              </w:rPr>
              <w:t>(differentiation could be to clap without making a splash).</w:t>
            </w:r>
            <w:r w:rsidRPr="00CF65E9">
              <w:rPr>
                <w:rFonts w:ascii="SassoonPrimaryInfant" w:hAnsi="SassoonPrimaryInfant"/>
                <w:sz w:val="22"/>
                <w:szCs w:val="22"/>
              </w:rPr>
              <w:t xml:space="preserve"> </w:t>
            </w:r>
          </w:p>
          <w:p w:rsidR="00E70623" w:rsidRPr="00CF65E9" w:rsidRDefault="00E70623" w:rsidP="00E70623">
            <w:pPr>
              <w:pStyle w:val="BodyText"/>
              <w:rPr>
                <w:rFonts w:ascii="SassoonCRInfant" w:hAnsi="SassoonCRInfant"/>
                <w:b/>
                <w:sz w:val="22"/>
                <w:szCs w:val="22"/>
              </w:rPr>
            </w:pPr>
          </w:p>
          <w:p w:rsidR="004133B4" w:rsidRPr="00CF65E9" w:rsidRDefault="00E70623" w:rsidP="00E70623">
            <w:pPr>
              <w:pStyle w:val="BodyText"/>
              <w:rPr>
                <w:rFonts w:ascii="SassoonCRInfant" w:hAnsi="SassoonCRInfant"/>
                <w:sz w:val="22"/>
                <w:szCs w:val="22"/>
              </w:rPr>
            </w:pPr>
            <w:r w:rsidRPr="00CF65E9">
              <w:rPr>
                <w:rFonts w:ascii="SassoonCRInfant" w:hAnsi="SassoonCRInfant"/>
                <w:b/>
                <w:sz w:val="22"/>
                <w:szCs w:val="22"/>
              </w:rPr>
              <w:t xml:space="preserve">Skills: </w:t>
            </w:r>
            <w:r w:rsidRPr="00CF65E9">
              <w:rPr>
                <w:rFonts w:ascii="SassoonCRInfant" w:hAnsi="SassoonCRInfant"/>
                <w:sz w:val="22"/>
                <w:szCs w:val="22"/>
              </w:rPr>
              <w:t>Organise either as a whole class activity or with smaller focus groups</w:t>
            </w:r>
            <w:r w:rsidR="007005D4" w:rsidRPr="00CF65E9">
              <w:rPr>
                <w:rFonts w:ascii="SassoonCRInfant" w:hAnsi="SassoonCRInfant"/>
                <w:sz w:val="22"/>
                <w:szCs w:val="22"/>
              </w:rPr>
              <w:t>- differentiate when travelling by using adult support or only a selection of these commands</w:t>
            </w:r>
            <w:r w:rsidRPr="00CF65E9">
              <w:rPr>
                <w:rFonts w:ascii="SassoonCRInfant" w:hAnsi="SassoonCRInfant"/>
                <w:sz w:val="22"/>
                <w:szCs w:val="22"/>
              </w:rPr>
              <w:t xml:space="preserve">. </w:t>
            </w:r>
          </w:p>
          <w:p w:rsidR="008A2314" w:rsidRPr="00CF65E9" w:rsidRDefault="00E70623" w:rsidP="00E70623">
            <w:pPr>
              <w:pStyle w:val="BodyText"/>
              <w:rPr>
                <w:rFonts w:ascii="SassoonCRInfant" w:hAnsi="SassoonCRInfant"/>
                <w:color w:val="000000" w:themeColor="text1"/>
                <w:sz w:val="22"/>
                <w:szCs w:val="22"/>
              </w:rPr>
            </w:pPr>
            <w:r w:rsidRPr="00CF65E9">
              <w:rPr>
                <w:rFonts w:ascii="SassoonCRInfant" w:hAnsi="SassoonCRInfant"/>
                <w:sz w:val="22"/>
                <w:szCs w:val="22"/>
              </w:rPr>
              <w:t>‘Traffic Lights’: Gr</w:t>
            </w:r>
            <w:r w:rsidR="00444862" w:rsidRPr="00CF65E9">
              <w:rPr>
                <w:rFonts w:ascii="SassoonCRInfant" w:hAnsi="SassoonCRInfant"/>
                <w:sz w:val="22"/>
                <w:szCs w:val="22"/>
              </w:rPr>
              <w:t xml:space="preserve">een = </w:t>
            </w:r>
            <w:r w:rsidR="00780D9E" w:rsidRPr="00CF65E9">
              <w:rPr>
                <w:rFonts w:ascii="SassoonCRInfant" w:hAnsi="SassoonCRInfant"/>
                <w:sz w:val="22"/>
                <w:szCs w:val="22"/>
              </w:rPr>
              <w:t xml:space="preserve">travel around the pool on front or back without support- moving </w:t>
            </w:r>
            <w:r w:rsidR="004133B4" w:rsidRPr="00CF65E9">
              <w:rPr>
                <w:rFonts w:ascii="SassoonCRInfant" w:hAnsi="SassoonCRInfant"/>
                <w:sz w:val="22"/>
                <w:szCs w:val="22"/>
              </w:rPr>
              <w:t>from a horizontal to a vertical position with swimming aids</w:t>
            </w:r>
            <w:r w:rsidR="00780D9E" w:rsidRPr="00CF65E9">
              <w:rPr>
                <w:rFonts w:ascii="SassoonCRInfant" w:hAnsi="SassoonCRInfant"/>
                <w:sz w:val="22"/>
                <w:szCs w:val="22"/>
              </w:rPr>
              <w:t xml:space="preserve"> </w:t>
            </w:r>
            <w:r w:rsidR="00780D9E" w:rsidRPr="00CF65E9">
              <w:rPr>
                <w:rFonts w:ascii="SassoonCRInfant" w:hAnsi="SassoonCRInfant"/>
                <w:color w:val="FF0000"/>
                <w:sz w:val="22"/>
                <w:szCs w:val="22"/>
              </w:rPr>
              <w:t>(differentiation with support, feet on or off the floor)</w:t>
            </w:r>
            <w:r w:rsidR="00444862" w:rsidRPr="00CF65E9">
              <w:rPr>
                <w:rFonts w:ascii="SassoonCRInfant" w:hAnsi="SassoonCRInfant"/>
                <w:color w:val="FF0000"/>
                <w:sz w:val="22"/>
                <w:szCs w:val="22"/>
              </w:rPr>
              <w:t>,</w:t>
            </w:r>
            <w:r w:rsidR="00444862" w:rsidRPr="00CF65E9">
              <w:rPr>
                <w:rFonts w:ascii="SassoonCRInfant" w:hAnsi="SassoonCRInfant"/>
                <w:sz w:val="22"/>
                <w:szCs w:val="22"/>
              </w:rPr>
              <w:t xml:space="preserve"> Amber = walking </w:t>
            </w:r>
            <w:r w:rsidRPr="00CF65E9">
              <w:rPr>
                <w:rFonts w:ascii="SassoonCRInfant" w:hAnsi="SassoonCRInfant"/>
                <w:sz w:val="22"/>
                <w:szCs w:val="22"/>
              </w:rPr>
              <w:t>and scoop water on their face</w:t>
            </w:r>
            <w:r w:rsidR="00CE782F" w:rsidRPr="00CF65E9">
              <w:rPr>
                <w:rFonts w:ascii="SassoonCRInfant" w:hAnsi="SassoonCRInfant"/>
                <w:sz w:val="22"/>
                <w:szCs w:val="22"/>
              </w:rPr>
              <w:t xml:space="preserve"> </w:t>
            </w:r>
            <w:r w:rsidR="00CE782F" w:rsidRPr="00CF65E9">
              <w:rPr>
                <w:rFonts w:ascii="SassoonCRInfant" w:hAnsi="SassoonCRInfant"/>
                <w:color w:val="FF0000"/>
                <w:sz w:val="22"/>
                <w:szCs w:val="22"/>
              </w:rPr>
              <w:t>(differentiation could be fully submerging the face)</w:t>
            </w:r>
            <w:r w:rsidRPr="00CF65E9">
              <w:rPr>
                <w:rFonts w:ascii="SassoonCRInfant" w:hAnsi="SassoonCRInfant"/>
                <w:sz w:val="22"/>
                <w:szCs w:val="22"/>
              </w:rPr>
              <w:t xml:space="preserve">, </w:t>
            </w:r>
            <w:r w:rsidR="00444862" w:rsidRPr="00CF65E9">
              <w:rPr>
                <w:rFonts w:ascii="SassoonCRInfant" w:hAnsi="SassoonCRInfant"/>
                <w:sz w:val="22"/>
                <w:szCs w:val="22"/>
              </w:rPr>
              <w:t>Red= float on the back with</w:t>
            </w:r>
            <w:r w:rsidR="008A2314" w:rsidRPr="00CF65E9">
              <w:rPr>
                <w:rFonts w:ascii="SassoonCRInfant" w:hAnsi="SassoonCRInfant"/>
                <w:sz w:val="22"/>
                <w:szCs w:val="22"/>
              </w:rPr>
              <w:t xml:space="preserve"> adult support behind the head</w:t>
            </w:r>
            <w:r w:rsidR="00780D9E" w:rsidRPr="00CF65E9">
              <w:rPr>
                <w:rFonts w:ascii="SassoonCRInfant" w:hAnsi="SassoonCRInfant"/>
                <w:sz w:val="22"/>
                <w:szCs w:val="22"/>
              </w:rPr>
              <w:t xml:space="preserve"> </w:t>
            </w:r>
            <w:r w:rsidR="00780D9E" w:rsidRPr="00CF65E9">
              <w:rPr>
                <w:rFonts w:ascii="SassoonCRInfant" w:hAnsi="SassoonCRInfant"/>
                <w:color w:val="FF0000"/>
                <w:sz w:val="22"/>
                <w:szCs w:val="22"/>
              </w:rPr>
              <w:t>(differentiation by getting the back of the head wet)</w:t>
            </w:r>
            <w:r w:rsidR="00E32F79" w:rsidRPr="00CF65E9">
              <w:rPr>
                <w:rFonts w:ascii="SassoonCRInfant" w:hAnsi="SassoonCRInfant"/>
                <w:color w:val="FF0000"/>
                <w:sz w:val="22"/>
                <w:szCs w:val="22"/>
              </w:rPr>
              <w:t xml:space="preserve">, </w:t>
            </w:r>
            <w:r w:rsidR="00E32F79" w:rsidRPr="00CF65E9">
              <w:rPr>
                <w:rFonts w:ascii="SassoonCRInfant" w:hAnsi="SassoonCRInfant"/>
                <w:color w:val="000000" w:themeColor="text1"/>
                <w:sz w:val="22"/>
                <w:szCs w:val="22"/>
              </w:rPr>
              <w:t>Traffic Jam: change direction through 180˚</w:t>
            </w:r>
            <w:r w:rsidR="00CE782F" w:rsidRPr="00CF65E9">
              <w:rPr>
                <w:rFonts w:ascii="SassoonCRInfant" w:hAnsi="SassoonCRInfant"/>
                <w:color w:val="000000" w:themeColor="text1"/>
                <w:sz w:val="22"/>
                <w:szCs w:val="22"/>
              </w:rPr>
              <w:t xml:space="preserve"> with a buoyancy aid </w:t>
            </w:r>
          </w:p>
          <w:p w:rsidR="00E70623" w:rsidRPr="00CF65E9" w:rsidRDefault="008A2314" w:rsidP="004133B4">
            <w:pPr>
              <w:pStyle w:val="BodyText"/>
              <w:rPr>
                <w:rFonts w:ascii="SassoonCRInfant" w:hAnsi="SassoonCRInfant"/>
                <w:sz w:val="22"/>
                <w:szCs w:val="22"/>
              </w:rPr>
            </w:pPr>
            <w:r w:rsidRPr="00CF65E9">
              <w:rPr>
                <w:rFonts w:ascii="SassoonCRInfant" w:hAnsi="SassoonCRInfant"/>
                <w:b/>
                <w:sz w:val="22"/>
                <w:szCs w:val="22"/>
              </w:rPr>
              <w:lastRenderedPageBreak/>
              <w:t xml:space="preserve">Application: </w:t>
            </w:r>
            <w:r w:rsidRPr="00CF65E9">
              <w:rPr>
                <w:rFonts w:ascii="SassoonCRInfant" w:hAnsi="SassoonCRInfant"/>
                <w:sz w:val="22"/>
                <w:szCs w:val="22"/>
              </w:rPr>
              <w:t>Sing “The wheels on the bus”. Encourage children and adults to travel in different ways and directions</w:t>
            </w:r>
            <w:r w:rsidR="00595025" w:rsidRPr="00CF65E9">
              <w:rPr>
                <w:rFonts w:ascii="SassoonCRInfant" w:hAnsi="SassoonCRInfant"/>
                <w:sz w:val="22"/>
                <w:szCs w:val="22"/>
              </w:rPr>
              <w:t xml:space="preserve"> </w:t>
            </w:r>
            <w:r w:rsidR="004133B4" w:rsidRPr="00CF65E9">
              <w:rPr>
                <w:rFonts w:ascii="SassoonCRInfant" w:hAnsi="SassoonCRInfant"/>
                <w:sz w:val="22"/>
                <w:szCs w:val="22"/>
              </w:rPr>
              <w:t xml:space="preserve">around the pool. The aim of the game is to </w:t>
            </w:r>
            <w:r w:rsidR="00595025" w:rsidRPr="00CF65E9">
              <w:rPr>
                <w:rFonts w:ascii="SassoonCRInfant" w:hAnsi="SassoonCRInfant"/>
                <w:sz w:val="22"/>
                <w:szCs w:val="22"/>
              </w:rPr>
              <w:t xml:space="preserve">collect a toy before the song finishes. Try to encourage the children to move from a horizontal to a vertical position with adult support </w:t>
            </w:r>
            <w:r w:rsidR="009C3FB3" w:rsidRPr="00CF65E9">
              <w:rPr>
                <w:rFonts w:ascii="SassoonCRInfant" w:hAnsi="SassoonCRInfant"/>
                <w:sz w:val="22"/>
                <w:szCs w:val="22"/>
              </w:rPr>
              <w:t>when travelling around the pool for a distance of 2</w:t>
            </w:r>
            <w:r w:rsidR="0089198D" w:rsidRPr="00CF65E9">
              <w:rPr>
                <w:rFonts w:ascii="SassoonCRInfant" w:hAnsi="SassoonCRInfant"/>
                <w:sz w:val="22"/>
                <w:szCs w:val="22"/>
              </w:rPr>
              <w:t>/3</w:t>
            </w:r>
            <w:r w:rsidR="009C3FB3" w:rsidRPr="00CF65E9">
              <w:rPr>
                <w:rFonts w:ascii="SassoonCRInfant" w:hAnsi="SassoonCRInfant"/>
                <w:sz w:val="22"/>
                <w:szCs w:val="22"/>
              </w:rPr>
              <w:t>m.</w:t>
            </w:r>
            <w:r w:rsidR="00595025" w:rsidRPr="00CF65E9">
              <w:rPr>
                <w:rFonts w:ascii="SassoonCRInfant" w:hAnsi="SassoonCRInfant"/>
                <w:sz w:val="22"/>
                <w:szCs w:val="22"/>
              </w:rPr>
              <w:t xml:space="preserve"> They could also try ideas of their own e.g. jump, hop, run, skip dependent on their level. After a few times at the game, make it more competitive- how many toys can they collect before the song finishes? </w:t>
            </w:r>
          </w:p>
          <w:p w:rsidR="00782F70" w:rsidRPr="00CF65E9" w:rsidRDefault="00782F70" w:rsidP="004133B4">
            <w:pPr>
              <w:pStyle w:val="BodyText"/>
              <w:rPr>
                <w:rFonts w:ascii="SassoonCRInfant" w:hAnsi="SassoonCRInfant"/>
                <w:sz w:val="22"/>
                <w:szCs w:val="22"/>
              </w:rPr>
            </w:pPr>
            <w:r w:rsidRPr="00CF65E9">
              <w:rPr>
                <w:rFonts w:ascii="SassoonCRInfant" w:hAnsi="SassoonCRInfant"/>
                <w:sz w:val="22"/>
                <w:szCs w:val="22"/>
              </w:rPr>
              <w:t>Encourage the children to practise 1-1 correspondence during the game/what is 1 more or less than this amount? etc</w:t>
            </w:r>
          </w:p>
        </w:tc>
        <w:tc>
          <w:tcPr>
            <w:tcW w:w="2221" w:type="dxa"/>
          </w:tcPr>
          <w:p w:rsidR="00C97C0C" w:rsidRPr="00CF65E9" w:rsidRDefault="00C97C0C" w:rsidP="00E70623">
            <w:pPr>
              <w:pStyle w:val="BodyText"/>
              <w:rPr>
                <w:rFonts w:ascii="SassoonPrimaryInfant" w:hAnsi="SassoonPrimaryInfant"/>
                <w:sz w:val="22"/>
                <w:szCs w:val="22"/>
              </w:rPr>
            </w:pPr>
            <w:r w:rsidRPr="00CF65E9">
              <w:rPr>
                <w:rFonts w:ascii="SassoonPrimaryInfant" w:hAnsi="SassoonPrimaryInfant"/>
                <w:sz w:val="22"/>
                <w:szCs w:val="22"/>
              </w:rPr>
              <w:lastRenderedPageBreak/>
              <w:t xml:space="preserve">Use of IPad, this is optional but will be useful to record the children’s first and then later attempts at the core tasks to show progress. Teacher’s formative observations against expectation grid. </w:t>
            </w:r>
          </w:p>
        </w:tc>
      </w:tr>
      <w:tr w:rsidR="008A2314" w:rsidRPr="00CF65E9" w:rsidTr="00CF65E9">
        <w:trPr>
          <w:trHeight w:val="1108"/>
          <w:jc w:val="center"/>
        </w:trPr>
        <w:tc>
          <w:tcPr>
            <w:tcW w:w="1669" w:type="dxa"/>
          </w:tcPr>
          <w:p w:rsidR="00C97C0C" w:rsidRPr="00CF65E9" w:rsidRDefault="00C97C0C" w:rsidP="00E70623">
            <w:pPr>
              <w:rPr>
                <w:rFonts w:ascii="SassoonPrimaryInfant" w:hAnsi="SassoonPrimaryInfant" w:cs="Tahoma"/>
                <w:sz w:val="22"/>
                <w:szCs w:val="22"/>
              </w:rPr>
            </w:pPr>
            <w:r w:rsidRPr="00CF65E9">
              <w:rPr>
                <w:rFonts w:ascii="SassoonPrimaryInfant" w:hAnsi="SassoonPrimaryInfant" w:cs="Tahoma"/>
                <w:b/>
                <w:bCs/>
                <w:sz w:val="22"/>
                <w:szCs w:val="22"/>
              </w:rPr>
              <w:lastRenderedPageBreak/>
              <w:t>Lesson 2</w:t>
            </w:r>
            <w:r w:rsidRPr="00CF65E9">
              <w:rPr>
                <w:rFonts w:ascii="SassoonPrimaryInfant" w:hAnsi="SassoonPrimaryInfant" w:cs="Tahoma"/>
                <w:sz w:val="22"/>
                <w:szCs w:val="22"/>
              </w:rPr>
              <w:t xml:space="preserve"> – </w:t>
            </w:r>
            <w:r w:rsidR="00770E5A" w:rsidRPr="00CF65E9">
              <w:rPr>
                <w:rFonts w:ascii="SassoonPrimaryInfant" w:hAnsi="SassoonPrimaryInfant" w:cs="Tahoma"/>
                <w:sz w:val="22"/>
                <w:szCs w:val="22"/>
              </w:rPr>
              <w:t xml:space="preserve">Starting to </w:t>
            </w:r>
            <w:r w:rsidR="007F4B4E" w:rsidRPr="00CF65E9">
              <w:rPr>
                <w:rFonts w:ascii="SassoonPrimaryInfant" w:hAnsi="SassoonPrimaryInfant" w:cs="Tahoma"/>
                <w:sz w:val="22"/>
                <w:szCs w:val="22"/>
              </w:rPr>
              <w:t xml:space="preserve">float and </w:t>
            </w:r>
            <w:r w:rsidR="00770E5A" w:rsidRPr="00CF65E9">
              <w:rPr>
                <w:rFonts w:ascii="SassoonPrimaryInfant" w:hAnsi="SassoonPrimaryInfant" w:cs="Tahoma"/>
                <w:sz w:val="22"/>
                <w:szCs w:val="22"/>
              </w:rPr>
              <w:t>move on the back with adult support</w:t>
            </w:r>
          </w:p>
          <w:p w:rsidR="00C97C0C" w:rsidRPr="00CF65E9" w:rsidRDefault="00C97C0C" w:rsidP="00E70623">
            <w:pPr>
              <w:rPr>
                <w:rFonts w:ascii="SassoonPrimaryInfant" w:hAnsi="SassoonPrimaryInfant" w:cs="Tahoma"/>
                <w:sz w:val="22"/>
                <w:szCs w:val="22"/>
              </w:rPr>
            </w:pPr>
          </w:p>
        </w:tc>
        <w:tc>
          <w:tcPr>
            <w:tcW w:w="1984" w:type="dxa"/>
          </w:tcPr>
          <w:p w:rsidR="00770E5A" w:rsidRPr="00CF65E9" w:rsidRDefault="00770E5A" w:rsidP="0032758F">
            <w:pPr>
              <w:pStyle w:val="ListParagraph"/>
              <w:numPr>
                <w:ilvl w:val="0"/>
                <w:numId w:val="2"/>
              </w:numPr>
              <w:rPr>
                <w:rFonts w:ascii="SassoonCRInfant" w:hAnsi="SassoonCRInfant"/>
                <w:sz w:val="22"/>
                <w:szCs w:val="22"/>
              </w:rPr>
            </w:pPr>
            <w:r w:rsidRPr="00CF65E9">
              <w:rPr>
                <w:rFonts w:ascii="SassoonCRInfant" w:hAnsi="SassoonCRInfant"/>
                <w:sz w:val="22"/>
                <w:szCs w:val="22"/>
              </w:rPr>
              <w:t>Belly button to the ceiling- look at the spiders</w:t>
            </w:r>
          </w:p>
          <w:p w:rsidR="00C97C0C" w:rsidRPr="00CF65E9" w:rsidRDefault="00770E5A" w:rsidP="0032758F">
            <w:pPr>
              <w:numPr>
                <w:ilvl w:val="0"/>
                <w:numId w:val="2"/>
              </w:numPr>
              <w:rPr>
                <w:rFonts w:ascii="SassoonPrimaryInfant" w:hAnsi="SassoonPrimaryInfant"/>
                <w:sz w:val="22"/>
                <w:szCs w:val="22"/>
              </w:rPr>
            </w:pPr>
            <w:r w:rsidRPr="00CF65E9">
              <w:rPr>
                <w:rFonts w:ascii="SassoonPrimaryInfant" w:hAnsi="SassoonPrimaryInfant"/>
                <w:sz w:val="22"/>
                <w:szCs w:val="22"/>
              </w:rPr>
              <w:t xml:space="preserve">Long legs </w:t>
            </w:r>
          </w:p>
          <w:p w:rsidR="00770E5A" w:rsidRPr="00CF65E9" w:rsidRDefault="00770E5A" w:rsidP="0032758F">
            <w:pPr>
              <w:numPr>
                <w:ilvl w:val="0"/>
                <w:numId w:val="2"/>
              </w:numPr>
              <w:rPr>
                <w:rFonts w:ascii="SassoonPrimaryInfant" w:hAnsi="SassoonPrimaryInfant"/>
                <w:sz w:val="22"/>
                <w:szCs w:val="22"/>
              </w:rPr>
            </w:pPr>
            <w:r w:rsidRPr="00CF65E9">
              <w:rPr>
                <w:rFonts w:ascii="SassoonPrimaryInfant" w:hAnsi="SassoonPrimaryInfant"/>
                <w:sz w:val="22"/>
                <w:szCs w:val="22"/>
              </w:rPr>
              <w:t>Floppy feet</w:t>
            </w:r>
          </w:p>
          <w:p w:rsidR="0032758F" w:rsidRPr="00CF65E9" w:rsidRDefault="0032758F" w:rsidP="0032758F">
            <w:pPr>
              <w:pStyle w:val="ListParagraph"/>
              <w:numPr>
                <w:ilvl w:val="0"/>
                <w:numId w:val="2"/>
              </w:numPr>
              <w:rPr>
                <w:rFonts w:ascii="SassoonCRInfant" w:hAnsi="SassoonCRInfant"/>
                <w:sz w:val="22"/>
                <w:szCs w:val="22"/>
              </w:rPr>
            </w:pPr>
            <w:r w:rsidRPr="00CF65E9">
              <w:rPr>
                <w:rFonts w:ascii="SassoonCRInfant" w:hAnsi="SassoonCRInfant"/>
                <w:sz w:val="22"/>
                <w:szCs w:val="22"/>
              </w:rPr>
              <w:t>Remain calm when water is on their face</w:t>
            </w:r>
          </w:p>
          <w:p w:rsidR="0032758F" w:rsidRPr="00CF65E9" w:rsidRDefault="0032758F" w:rsidP="0032758F">
            <w:pPr>
              <w:numPr>
                <w:ilvl w:val="0"/>
                <w:numId w:val="2"/>
              </w:numPr>
              <w:rPr>
                <w:rFonts w:ascii="SassoonPrimaryInfant" w:hAnsi="SassoonPrimaryInfant"/>
                <w:sz w:val="22"/>
                <w:szCs w:val="22"/>
              </w:rPr>
            </w:pPr>
            <w:r w:rsidRPr="00CF65E9">
              <w:rPr>
                <w:rFonts w:ascii="SassoonCRInfant" w:hAnsi="SassoonCRInfant"/>
                <w:sz w:val="22"/>
                <w:szCs w:val="22"/>
              </w:rPr>
              <w:t>Be confident</w:t>
            </w:r>
          </w:p>
        </w:tc>
        <w:tc>
          <w:tcPr>
            <w:tcW w:w="10663" w:type="dxa"/>
          </w:tcPr>
          <w:p w:rsidR="00770E5A" w:rsidRPr="00CF65E9" w:rsidRDefault="00770E5A" w:rsidP="00770E5A">
            <w:pPr>
              <w:tabs>
                <w:tab w:val="left" w:pos="1660"/>
              </w:tabs>
              <w:rPr>
                <w:rFonts w:ascii="SassoonCRInfant" w:hAnsi="SassoonCRInfant"/>
                <w:sz w:val="22"/>
                <w:szCs w:val="22"/>
              </w:rPr>
            </w:pPr>
            <w:r w:rsidRPr="00CF65E9">
              <w:rPr>
                <w:rFonts w:ascii="SassoonCRInfant" w:hAnsi="SassoonCRInfant"/>
                <w:b/>
                <w:sz w:val="22"/>
                <w:szCs w:val="22"/>
              </w:rPr>
              <w:t xml:space="preserve">Entry into the water: </w:t>
            </w:r>
            <w:r w:rsidRPr="00CF65E9">
              <w:rPr>
                <w:rFonts w:ascii="SassoonCRInfant" w:hAnsi="SassoonCRInfant"/>
                <w:sz w:val="22"/>
                <w:szCs w:val="22"/>
              </w:rPr>
              <w:t xml:space="preserve">opposite arm to leg when climbing up the steps. Children to turn at the top of the steps and hold the rails before walking down backwards into the pool. </w:t>
            </w:r>
          </w:p>
          <w:p w:rsidR="0089198D" w:rsidRPr="00CF65E9" w:rsidRDefault="0089198D" w:rsidP="0089198D">
            <w:pPr>
              <w:tabs>
                <w:tab w:val="left" w:pos="1660"/>
              </w:tabs>
              <w:rPr>
                <w:rFonts w:ascii="SassoonCRInfant" w:hAnsi="SassoonCRInfant"/>
                <w:i/>
                <w:color w:val="0070C0"/>
                <w:sz w:val="22"/>
                <w:szCs w:val="22"/>
              </w:rPr>
            </w:pPr>
            <w:r w:rsidRPr="00CF65E9">
              <w:rPr>
                <w:rFonts w:ascii="SassoonCRInfant" w:hAnsi="SassoonCRInfant"/>
                <w:i/>
                <w:color w:val="0070C0"/>
                <w:sz w:val="22"/>
                <w:szCs w:val="22"/>
              </w:rPr>
              <w:t>If showing signs of Grade 2, on entering the water can they move along the railings on their own for 5m?</w:t>
            </w:r>
          </w:p>
          <w:p w:rsidR="00770E5A" w:rsidRPr="00CF65E9" w:rsidRDefault="00770E5A" w:rsidP="00770E5A">
            <w:pPr>
              <w:pStyle w:val="BodyText"/>
              <w:jc w:val="left"/>
              <w:rPr>
                <w:rFonts w:ascii="SassoonCRInfant" w:hAnsi="SassoonCRInfant"/>
                <w:b/>
                <w:sz w:val="22"/>
                <w:szCs w:val="22"/>
              </w:rPr>
            </w:pPr>
          </w:p>
          <w:p w:rsidR="00770E5A" w:rsidRPr="00CF65E9" w:rsidRDefault="009C3FB3" w:rsidP="00E32F79">
            <w:pPr>
              <w:pStyle w:val="BodyText"/>
              <w:rPr>
                <w:rFonts w:ascii="SassoonCRInfant" w:hAnsi="SassoonCRInfant"/>
                <w:color w:val="FF0000"/>
                <w:sz w:val="22"/>
                <w:szCs w:val="22"/>
              </w:rPr>
            </w:pPr>
            <w:r w:rsidRPr="00CF65E9">
              <w:rPr>
                <w:rFonts w:ascii="SassoonCRInfant" w:hAnsi="SassoonCRInfant"/>
                <w:b/>
                <w:sz w:val="22"/>
                <w:szCs w:val="22"/>
              </w:rPr>
              <w:t>Warm up:</w:t>
            </w:r>
            <w:r w:rsidR="00770E5A" w:rsidRPr="00CF65E9">
              <w:rPr>
                <w:rFonts w:ascii="SassoonCRInfant" w:hAnsi="SassoonCRInfant"/>
                <w:b/>
                <w:sz w:val="22"/>
                <w:szCs w:val="22"/>
              </w:rPr>
              <w:t xml:space="preserve"> </w:t>
            </w:r>
            <w:r w:rsidR="00770E5A" w:rsidRPr="00CF65E9">
              <w:rPr>
                <w:rFonts w:ascii="SassoonCRInfant" w:hAnsi="SassoonCRInfant"/>
                <w:sz w:val="22"/>
                <w:szCs w:val="22"/>
              </w:rPr>
              <w:t xml:space="preserve">Organise either as a whole class activity or with smaller focus groups. </w:t>
            </w:r>
            <w:r w:rsidRPr="00CF65E9">
              <w:rPr>
                <w:rFonts w:ascii="SassoonPrimaryInfant" w:hAnsi="SassoonPrimaryInfant"/>
                <w:sz w:val="22"/>
                <w:szCs w:val="22"/>
              </w:rPr>
              <w:t>Sing “</w:t>
            </w:r>
            <w:r w:rsidR="00770E5A" w:rsidRPr="00CF65E9">
              <w:rPr>
                <w:rFonts w:ascii="SassoonPrimaryInfant" w:hAnsi="SassoonPrimaryInfant"/>
                <w:sz w:val="22"/>
                <w:szCs w:val="22"/>
              </w:rPr>
              <w:t xml:space="preserve">five little fishes swimming in the sea’ (see document </w:t>
            </w:r>
            <w:r w:rsidR="00500856" w:rsidRPr="00CF65E9">
              <w:rPr>
                <w:rFonts w:ascii="SassoonPrimaryInfant" w:hAnsi="SassoonPrimaryInfant"/>
                <w:sz w:val="22"/>
                <w:szCs w:val="22"/>
              </w:rPr>
              <w:t>below</w:t>
            </w:r>
            <w:r w:rsidR="00770E5A" w:rsidRPr="00CF65E9">
              <w:rPr>
                <w:rFonts w:ascii="SassoonPrimaryInfant" w:hAnsi="SassoonPrimaryInfant"/>
                <w:sz w:val="22"/>
                <w:szCs w:val="22"/>
              </w:rPr>
              <w:t xml:space="preserve">). You may have 5 children being the fish and the rest of the children are the sharks. Children to move around the water to get away from the shark or catch the fish. As they </w:t>
            </w:r>
            <w:r w:rsidR="00770E5A" w:rsidRPr="00CF65E9">
              <w:rPr>
                <w:rFonts w:ascii="SassoonCRInfant" w:hAnsi="SassoonCRInfant"/>
                <w:sz w:val="22"/>
                <w:szCs w:val="22"/>
              </w:rPr>
              <w:t>sing…” Teasi</w:t>
            </w:r>
            <w:r w:rsidR="00513815" w:rsidRPr="00CF65E9">
              <w:rPr>
                <w:rFonts w:ascii="SassoonCRInfant" w:hAnsi="SassoonCRInfant"/>
                <w:sz w:val="22"/>
                <w:szCs w:val="22"/>
              </w:rPr>
              <w:t>ng Mr Shark ‘you can’t catch me.</w:t>
            </w:r>
            <w:r w:rsidR="00770E5A" w:rsidRPr="00CF65E9">
              <w:rPr>
                <w:rFonts w:ascii="SassoonCRInfant" w:hAnsi="SassoonCRInfant"/>
                <w:sz w:val="22"/>
                <w:szCs w:val="22"/>
              </w:rPr>
              <w:t xml:space="preserve"> Along came Mr Shark as quiet as can be</w:t>
            </w:r>
            <w:r w:rsidR="00513815" w:rsidRPr="00CF65E9">
              <w:rPr>
                <w:rFonts w:ascii="SassoonCRInfant" w:hAnsi="SassoonCRInfant"/>
                <w:sz w:val="22"/>
                <w:szCs w:val="22"/>
              </w:rPr>
              <w:t>” O</w:t>
            </w:r>
            <w:r w:rsidR="00770E5A" w:rsidRPr="00CF65E9">
              <w:rPr>
                <w:rFonts w:ascii="SassoonCRInfant" w:hAnsi="SassoonCRInfant"/>
                <w:sz w:val="22"/>
                <w:szCs w:val="22"/>
              </w:rPr>
              <w:t>n the command of</w:t>
            </w:r>
            <w:r w:rsidR="00513815" w:rsidRPr="00CF65E9">
              <w:rPr>
                <w:rFonts w:ascii="SassoonCRInfant" w:hAnsi="SassoonCRInfant"/>
                <w:sz w:val="22"/>
                <w:szCs w:val="22"/>
              </w:rPr>
              <w:t>…</w:t>
            </w:r>
            <w:r w:rsidR="00770E5A" w:rsidRPr="00CF65E9">
              <w:rPr>
                <w:rFonts w:ascii="SassoonCRInfant" w:hAnsi="SassoonCRInfant"/>
                <w:sz w:val="22"/>
                <w:szCs w:val="22"/>
              </w:rPr>
              <w:t xml:space="preserve"> ‘</w:t>
            </w:r>
            <w:proofErr w:type="gramStart"/>
            <w:r w:rsidR="00770E5A" w:rsidRPr="00CF65E9">
              <w:rPr>
                <w:rFonts w:ascii="SassoonCRInfant" w:hAnsi="SassoonCRInfant"/>
                <w:sz w:val="22"/>
                <w:szCs w:val="22"/>
              </w:rPr>
              <w:t>snap</w:t>
            </w:r>
            <w:proofErr w:type="gramEnd"/>
            <w:r w:rsidR="00513815" w:rsidRPr="00CF65E9">
              <w:rPr>
                <w:rFonts w:ascii="SassoonCRInfant" w:hAnsi="SassoonCRInfant"/>
                <w:sz w:val="22"/>
                <w:szCs w:val="22"/>
              </w:rPr>
              <w:t xml:space="preserve">’, </w:t>
            </w:r>
            <w:r w:rsidR="00770E5A" w:rsidRPr="00CF65E9">
              <w:rPr>
                <w:rFonts w:ascii="SassoonCRInfant" w:hAnsi="SassoonCRInfant"/>
                <w:sz w:val="22"/>
                <w:szCs w:val="22"/>
              </w:rPr>
              <w:t>if the fish get caught then they become the shark.</w:t>
            </w:r>
            <w:r w:rsidR="00513815" w:rsidRPr="00CF65E9">
              <w:rPr>
                <w:rFonts w:ascii="SassoonCRInfant" w:hAnsi="SassoonCRInfant"/>
                <w:sz w:val="22"/>
                <w:szCs w:val="22"/>
              </w:rPr>
              <w:t xml:space="preserve"> </w:t>
            </w:r>
            <w:r w:rsidR="0032758F" w:rsidRPr="00CF65E9">
              <w:rPr>
                <w:rFonts w:ascii="SassoonCRInfant" w:hAnsi="SassoonCRInfant"/>
                <w:color w:val="FF0000"/>
                <w:sz w:val="22"/>
                <w:szCs w:val="22"/>
              </w:rPr>
              <w:t>(Differentiation again by travelling with feet on or off the floor, developing a leg kicks with or without support</w:t>
            </w:r>
            <w:r w:rsidR="00E32F79" w:rsidRPr="00CF65E9">
              <w:rPr>
                <w:rFonts w:ascii="SassoonCRInfant" w:hAnsi="SassoonCRInfant"/>
                <w:color w:val="FF0000"/>
                <w:sz w:val="22"/>
                <w:szCs w:val="22"/>
              </w:rPr>
              <w:t>, encouraging those who can to turn through 180˚</w:t>
            </w:r>
            <w:r w:rsidR="00CF65E9" w:rsidRPr="00CF65E9">
              <w:rPr>
                <w:rFonts w:ascii="SassoonCRInfant" w:hAnsi="SassoonCRInfant"/>
                <w:color w:val="FF0000"/>
                <w:sz w:val="22"/>
                <w:szCs w:val="22"/>
              </w:rPr>
              <w:t xml:space="preserve"> with a buoyancy aid</w:t>
            </w:r>
            <w:r w:rsidR="0032758F" w:rsidRPr="00CF65E9">
              <w:rPr>
                <w:rFonts w:ascii="SassoonCRInfant" w:hAnsi="SassoonCRInfant"/>
                <w:color w:val="FF0000"/>
                <w:sz w:val="22"/>
                <w:szCs w:val="22"/>
              </w:rPr>
              <w:t>).</w:t>
            </w:r>
            <w:r w:rsidR="00770E5A" w:rsidRPr="00CF65E9">
              <w:rPr>
                <w:color w:val="FF0000"/>
                <w:sz w:val="22"/>
                <w:szCs w:val="22"/>
              </w:rPr>
              <w:t xml:space="preserve"> </w:t>
            </w:r>
          </w:p>
          <w:p w:rsidR="00770E5A" w:rsidRPr="00CF65E9" w:rsidRDefault="00770E5A" w:rsidP="00770E5A">
            <w:pPr>
              <w:jc w:val="center"/>
              <w:rPr>
                <w:rFonts w:ascii="SassoonPrimaryInfant" w:hAnsi="SassoonPrimaryInfant"/>
                <w:sz w:val="22"/>
                <w:szCs w:val="22"/>
              </w:rPr>
            </w:pPr>
          </w:p>
          <w:p w:rsidR="009C3FB3" w:rsidRPr="00CF65E9" w:rsidRDefault="009C3FB3" w:rsidP="00782F70">
            <w:pPr>
              <w:pStyle w:val="BodyText"/>
              <w:rPr>
                <w:rFonts w:ascii="SassoonCRInfant" w:hAnsi="SassoonCRInfant"/>
                <w:sz w:val="22"/>
                <w:szCs w:val="22"/>
              </w:rPr>
            </w:pPr>
            <w:r w:rsidRPr="00CF65E9">
              <w:rPr>
                <w:rFonts w:ascii="SassoonCRInfant" w:hAnsi="SassoonCRInfant"/>
                <w:b/>
                <w:sz w:val="22"/>
                <w:szCs w:val="22"/>
              </w:rPr>
              <w:t xml:space="preserve">Skills: </w:t>
            </w:r>
            <w:r w:rsidR="00782F70" w:rsidRPr="00CF65E9">
              <w:rPr>
                <w:rFonts w:ascii="SassoonCRInfant" w:hAnsi="SassoonCRInfant"/>
                <w:sz w:val="22"/>
                <w:szCs w:val="22"/>
              </w:rPr>
              <w:t xml:space="preserve">With adult support underneath the body to support the head, children to begin experiencing the feeling of floating backwards with swimming aids. Can they spot any spiders on the ceiling? Encourage them to look up and point their belly button to the ceiling too. When ready, introduce the leg kick- still with adult support. </w:t>
            </w:r>
          </w:p>
          <w:p w:rsidR="009C3FB3" w:rsidRPr="00CF65E9" w:rsidRDefault="009C3FB3" w:rsidP="009C3FB3">
            <w:pPr>
              <w:pStyle w:val="BodyText"/>
              <w:rPr>
                <w:rFonts w:ascii="SassoonCRInfant" w:hAnsi="SassoonCRInfant"/>
                <w:sz w:val="22"/>
                <w:szCs w:val="22"/>
              </w:rPr>
            </w:pPr>
          </w:p>
          <w:p w:rsidR="0032758F" w:rsidRPr="00CF65E9" w:rsidRDefault="009C3FB3" w:rsidP="00267BF3">
            <w:pPr>
              <w:pStyle w:val="ListParagraph"/>
              <w:ind w:left="360"/>
              <w:rPr>
                <w:rFonts w:ascii="SassoonCRInfant" w:hAnsi="SassoonCRInfant"/>
                <w:sz w:val="22"/>
                <w:szCs w:val="22"/>
              </w:rPr>
            </w:pPr>
            <w:r w:rsidRPr="00CF65E9">
              <w:rPr>
                <w:rFonts w:ascii="SassoonCRInfant" w:hAnsi="SassoonCRInfant"/>
                <w:b/>
                <w:sz w:val="22"/>
                <w:szCs w:val="22"/>
              </w:rPr>
              <w:t xml:space="preserve">Application: </w:t>
            </w:r>
            <w:r w:rsidR="0032758F" w:rsidRPr="00CF65E9">
              <w:rPr>
                <w:rFonts w:ascii="SassoonCRInfant" w:hAnsi="SassoonCRInfant"/>
                <w:sz w:val="22"/>
                <w:szCs w:val="22"/>
              </w:rPr>
              <w:t>Sing ‘</w:t>
            </w:r>
            <w:proofErr w:type="spellStart"/>
            <w:r w:rsidR="0032758F" w:rsidRPr="00CF65E9">
              <w:rPr>
                <w:rFonts w:ascii="SassoonCRInfant" w:hAnsi="SassoonCRInfant"/>
                <w:sz w:val="22"/>
                <w:szCs w:val="22"/>
              </w:rPr>
              <w:t>Incy</w:t>
            </w:r>
            <w:proofErr w:type="spellEnd"/>
            <w:r w:rsidR="0032758F" w:rsidRPr="00CF65E9">
              <w:rPr>
                <w:rFonts w:ascii="SassoonCRInfant" w:hAnsi="SassoonCRInfant"/>
                <w:sz w:val="22"/>
                <w:szCs w:val="22"/>
              </w:rPr>
              <w:t xml:space="preserve"> </w:t>
            </w:r>
            <w:proofErr w:type="spellStart"/>
            <w:r w:rsidR="0032758F" w:rsidRPr="00CF65E9">
              <w:rPr>
                <w:rFonts w:ascii="SassoonCRInfant" w:hAnsi="SassoonCRInfant"/>
                <w:sz w:val="22"/>
                <w:szCs w:val="22"/>
              </w:rPr>
              <w:t>Wincy</w:t>
            </w:r>
            <w:proofErr w:type="spellEnd"/>
            <w:r w:rsidR="0032758F" w:rsidRPr="00CF65E9">
              <w:rPr>
                <w:rFonts w:ascii="SassoonCRInfant" w:hAnsi="SassoonCRInfant"/>
                <w:sz w:val="22"/>
                <w:szCs w:val="22"/>
              </w:rPr>
              <w:t xml:space="preserve"> Spider’. </w:t>
            </w:r>
          </w:p>
          <w:p w:rsidR="00C97C0C" w:rsidRPr="00CF65E9" w:rsidRDefault="0032758F" w:rsidP="0032758F">
            <w:pPr>
              <w:pStyle w:val="ListParagraph"/>
              <w:numPr>
                <w:ilvl w:val="0"/>
                <w:numId w:val="14"/>
              </w:numPr>
              <w:rPr>
                <w:rFonts w:ascii="SassoonPrimaryInfant" w:hAnsi="SassoonPrimaryInfant"/>
                <w:sz w:val="22"/>
                <w:szCs w:val="22"/>
              </w:rPr>
            </w:pPr>
            <w:proofErr w:type="spellStart"/>
            <w:r w:rsidRPr="00CF65E9">
              <w:rPr>
                <w:rFonts w:ascii="SassoonCRInfant" w:hAnsi="SassoonCRInfant"/>
                <w:i/>
                <w:sz w:val="22"/>
                <w:szCs w:val="22"/>
              </w:rPr>
              <w:t>Incy</w:t>
            </w:r>
            <w:proofErr w:type="spellEnd"/>
            <w:r w:rsidRPr="00CF65E9">
              <w:rPr>
                <w:rFonts w:ascii="SassoonCRInfant" w:hAnsi="SassoonCRInfant"/>
                <w:i/>
                <w:sz w:val="22"/>
                <w:szCs w:val="22"/>
              </w:rPr>
              <w:t xml:space="preserve"> </w:t>
            </w:r>
            <w:proofErr w:type="spellStart"/>
            <w:r w:rsidRPr="00CF65E9">
              <w:rPr>
                <w:rFonts w:ascii="SassoonCRInfant" w:hAnsi="SassoonCRInfant"/>
                <w:i/>
                <w:sz w:val="22"/>
                <w:szCs w:val="22"/>
              </w:rPr>
              <w:t>Wincy</w:t>
            </w:r>
            <w:proofErr w:type="spellEnd"/>
            <w:r w:rsidRPr="00CF65E9">
              <w:rPr>
                <w:rFonts w:ascii="SassoonCRInfant" w:hAnsi="SassoonCRInfant"/>
                <w:i/>
                <w:sz w:val="22"/>
                <w:szCs w:val="22"/>
              </w:rPr>
              <w:t xml:space="preserve"> Spider climbed up the water spout</w:t>
            </w:r>
            <w:r w:rsidRPr="00CF65E9">
              <w:rPr>
                <w:rFonts w:ascii="SassoonCRInfant" w:hAnsi="SassoonCRInfant"/>
                <w:sz w:val="22"/>
                <w:szCs w:val="22"/>
              </w:rPr>
              <w:t xml:space="preserve"> (float on their</w:t>
            </w:r>
            <w:r w:rsidR="007F4B4E" w:rsidRPr="00CF65E9">
              <w:rPr>
                <w:rFonts w:ascii="SassoonCRInfant" w:hAnsi="SassoonCRInfant"/>
                <w:sz w:val="22"/>
                <w:szCs w:val="22"/>
              </w:rPr>
              <w:t xml:space="preserve"> back looking up to the ceiling then </w:t>
            </w:r>
            <w:r w:rsidRPr="00CF65E9">
              <w:rPr>
                <w:rFonts w:ascii="SassoonCRInfant" w:hAnsi="SassoonCRInfant"/>
                <w:sz w:val="22"/>
                <w:szCs w:val="22"/>
              </w:rPr>
              <w:t>kick legs on their back to show the spider climbing)</w:t>
            </w:r>
          </w:p>
          <w:p w:rsidR="0032758F" w:rsidRPr="00CF65E9" w:rsidRDefault="0032758F" w:rsidP="0032758F">
            <w:pPr>
              <w:pStyle w:val="ListParagraph"/>
              <w:numPr>
                <w:ilvl w:val="0"/>
                <w:numId w:val="14"/>
              </w:numPr>
              <w:rPr>
                <w:rFonts w:ascii="SassoonPrimaryInfant" w:hAnsi="SassoonPrimaryInfant"/>
                <w:sz w:val="22"/>
                <w:szCs w:val="22"/>
              </w:rPr>
            </w:pPr>
            <w:r w:rsidRPr="00CF65E9">
              <w:rPr>
                <w:rFonts w:ascii="SassoonCRInfant" w:hAnsi="SassoonCRInfant"/>
                <w:i/>
                <w:sz w:val="22"/>
                <w:szCs w:val="22"/>
              </w:rPr>
              <w:t xml:space="preserve">Down game the rain and washed the spider out </w:t>
            </w:r>
            <w:r w:rsidRPr="00CF65E9">
              <w:rPr>
                <w:rFonts w:ascii="SassoonCRInfant" w:hAnsi="SassoonCRInfant"/>
                <w:sz w:val="22"/>
                <w:szCs w:val="22"/>
              </w:rPr>
              <w:t>(back to standing and wet the face/hair with or without adult support)</w:t>
            </w:r>
          </w:p>
          <w:p w:rsidR="0032758F" w:rsidRPr="00CF65E9" w:rsidRDefault="0032758F" w:rsidP="0032758F">
            <w:pPr>
              <w:pStyle w:val="ListParagraph"/>
              <w:numPr>
                <w:ilvl w:val="0"/>
                <w:numId w:val="14"/>
              </w:numPr>
              <w:rPr>
                <w:rFonts w:ascii="SassoonPrimaryInfant" w:hAnsi="SassoonPrimaryInfant"/>
                <w:sz w:val="22"/>
                <w:szCs w:val="22"/>
              </w:rPr>
            </w:pPr>
            <w:r w:rsidRPr="00CF65E9">
              <w:rPr>
                <w:rFonts w:ascii="SassoonCRInfant" w:hAnsi="SassoonCRInfant"/>
                <w:i/>
                <w:sz w:val="22"/>
                <w:szCs w:val="22"/>
              </w:rPr>
              <w:t xml:space="preserve">Out came the sun and dried up all the rain </w:t>
            </w:r>
            <w:r w:rsidRPr="00CF65E9">
              <w:rPr>
                <w:rFonts w:ascii="SassoonCRInfant" w:hAnsi="SassoonCRInfant"/>
                <w:sz w:val="22"/>
                <w:szCs w:val="22"/>
              </w:rPr>
              <w:t>(remain standing and splash the water away from them with their hands)</w:t>
            </w:r>
          </w:p>
          <w:p w:rsidR="0032758F" w:rsidRPr="00CF65E9" w:rsidRDefault="0032758F" w:rsidP="0032758F">
            <w:pPr>
              <w:pStyle w:val="ListParagraph"/>
              <w:numPr>
                <w:ilvl w:val="0"/>
                <w:numId w:val="14"/>
              </w:numPr>
              <w:rPr>
                <w:rFonts w:ascii="SassoonPrimaryInfant" w:hAnsi="SassoonPrimaryInfant"/>
                <w:sz w:val="22"/>
                <w:szCs w:val="22"/>
              </w:rPr>
            </w:pPr>
            <w:r w:rsidRPr="00CF65E9">
              <w:rPr>
                <w:rFonts w:ascii="SassoonCRInfant" w:hAnsi="SassoonCRInfant"/>
                <w:i/>
                <w:sz w:val="22"/>
                <w:szCs w:val="22"/>
              </w:rPr>
              <w:t xml:space="preserve">So </w:t>
            </w:r>
            <w:proofErr w:type="spellStart"/>
            <w:r w:rsidRPr="00CF65E9">
              <w:rPr>
                <w:rFonts w:ascii="SassoonCRInfant" w:hAnsi="SassoonCRInfant"/>
                <w:i/>
                <w:sz w:val="22"/>
                <w:szCs w:val="22"/>
              </w:rPr>
              <w:t>Incy</w:t>
            </w:r>
            <w:proofErr w:type="spellEnd"/>
            <w:r w:rsidRPr="00CF65E9">
              <w:rPr>
                <w:rFonts w:ascii="SassoonCRInfant" w:hAnsi="SassoonCRInfant"/>
                <w:i/>
                <w:sz w:val="22"/>
                <w:szCs w:val="22"/>
              </w:rPr>
              <w:t xml:space="preserve"> </w:t>
            </w:r>
            <w:proofErr w:type="spellStart"/>
            <w:r w:rsidRPr="00CF65E9">
              <w:rPr>
                <w:rFonts w:ascii="SassoonCRInfant" w:hAnsi="SassoonCRInfant"/>
                <w:i/>
                <w:sz w:val="22"/>
                <w:szCs w:val="22"/>
              </w:rPr>
              <w:t>Wincy</w:t>
            </w:r>
            <w:proofErr w:type="spellEnd"/>
            <w:r w:rsidRPr="00CF65E9">
              <w:rPr>
                <w:rFonts w:ascii="SassoonCRInfant" w:hAnsi="SassoonCRInfant"/>
                <w:i/>
                <w:sz w:val="22"/>
                <w:szCs w:val="22"/>
              </w:rPr>
              <w:t xml:space="preserve"> Spider climbed up the spout again  </w:t>
            </w:r>
            <w:r w:rsidRPr="00CF65E9">
              <w:rPr>
                <w:rFonts w:ascii="SassoonCRInfant" w:hAnsi="SassoonCRInfant"/>
                <w:sz w:val="22"/>
                <w:szCs w:val="22"/>
              </w:rPr>
              <w:t>(float on their</w:t>
            </w:r>
            <w:r w:rsidR="007F4B4E" w:rsidRPr="00CF65E9">
              <w:rPr>
                <w:rFonts w:ascii="SassoonCRInfant" w:hAnsi="SassoonCRInfant"/>
                <w:sz w:val="22"/>
                <w:szCs w:val="22"/>
              </w:rPr>
              <w:t xml:space="preserve"> back looking up to the ceiling then </w:t>
            </w:r>
            <w:r w:rsidRPr="00CF65E9">
              <w:rPr>
                <w:rFonts w:ascii="SassoonCRInfant" w:hAnsi="SassoonCRInfant"/>
                <w:sz w:val="22"/>
                <w:szCs w:val="22"/>
              </w:rPr>
              <w:t>kick legs on their back to show the spider climbing)</w:t>
            </w:r>
          </w:p>
        </w:tc>
        <w:tc>
          <w:tcPr>
            <w:tcW w:w="2221" w:type="dxa"/>
          </w:tcPr>
          <w:p w:rsidR="00782F70" w:rsidRPr="00CF65E9" w:rsidRDefault="00513815" w:rsidP="00E70623">
            <w:pPr>
              <w:jc w:val="center"/>
              <w:rPr>
                <w:rFonts w:ascii="SassoonPrimaryInfant" w:hAnsi="SassoonPrimaryInfant"/>
                <w:sz w:val="22"/>
                <w:szCs w:val="22"/>
              </w:rPr>
            </w:pPr>
            <w:r w:rsidRPr="00CF65E9">
              <w:rPr>
                <w:rFonts w:ascii="SassoonPrimaryInfant" w:hAnsi="SassoonPrimaryInfant"/>
                <w:sz w:val="22"/>
                <w:szCs w:val="22"/>
              </w:rPr>
              <w:t xml:space="preserve">What was the fastest way to move away from the shark? </w:t>
            </w:r>
          </w:p>
          <w:p w:rsidR="00782F70" w:rsidRPr="00CF65E9" w:rsidRDefault="00782F70" w:rsidP="00E70623">
            <w:pPr>
              <w:jc w:val="center"/>
              <w:rPr>
                <w:rFonts w:ascii="SassoonPrimaryInfant" w:hAnsi="SassoonPrimaryInfant"/>
                <w:sz w:val="22"/>
                <w:szCs w:val="22"/>
              </w:rPr>
            </w:pPr>
          </w:p>
          <w:p w:rsidR="00782F70" w:rsidRPr="00CF65E9" w:rsidRDefault="00782F70" w:rsidP="00782F70">
            <w:pPr>
              <w:jc w:val="center"/>
              <w:rPr>
                <w:rFonts w:ascii="SassoonPrimaryInfant" w:hAnsi="SassoonPrimaryInfant"/>
                <w:sz w:val="22"/>
                <w:szCs w:val="22"/>
              </w:rPr>
            </w:pPr>
            <w:r w:rsidRPr="00CF65E9">
              <w:rPr>
                <w:rFonts w:ascii="SassoonPrimaryInfant" w:hAnsi="SassoonPrimaryInfant"/>
                <w:sz w:val="22"/>
                <w:szCs w:val="22"/>
              </w:rPr>
              <w:t>How does it feel when you float on your back?</w:t>
            </w:r>
          </w:p>
          <w:p w:rsidR="00782F70" w:rsidRPr="00CF65E9" w:rsidRDefault="00782F70" w:rsidP="00782F70">
            <w:pPr>
              <w:jc w:val="center"/>
              <w:rPr>
                <w:rFonts w:ascii="SassoonPrimaryInfant" w:hAnsi="SassoonPrimaryInfant"/>
                <w:sz w:val="22"/>
                <w:szCs w:val="22"/>
              </w:rPr>
            </w:pPr>
          </w:p>
          <w:p w:rsidR="00782F70" w:rsidRPr="00CF65E9" w:rsidRDefault="00782F70" w:rsidP="00782F70">
            <w:pPr>
              <w:jc w:val="center"/>
              <w:rPr>
                <w:rFonts w:ascii="SassoonPrimaryInfant" w:hAnsi="SassoonPrimaryInfant"/>
                <w:sz w:val="22"/>
                <w:szCs w:val="22"/>
              </w:rPr>
            </w:pPr>
            <w:r w:rsidRPr="00CF65E9">
              <w:rPr>
                <w:rFonts w:ascii="SassoonPrimaryInfant" w:hAnsi="SassoonPrimaryInfant"/>
                <w:sz w:val="22"/>
                <w:szCs w:val="22"/>
              </w:rPr>
              <w:t>What happened when you started to kick your legs?</w:t>
            </w:r>
          </w:p>
          <w:p w:rsidR="00C97C0C" w:rsidRPr="00CF65E9" w:rsidRDefault="00C97C0C" w:rsidP="00E70623">
            <w:pPr>
              <w:jc w:val="center"/>
              <w:rPr>
                <w:rFonts w:ascii="SassoonPrimaryInfant" w:hAnsi="SassoonPrimaryInfant"/>
                <w:sz w:val="22"/>
                <w:szCs w:val="22"/>
              </w:rPr>
            </w:pPr>
            <w:r w:rsidRPr="00CF65E9">
              <w:rPr>
                <w:rFonts w:ascii="SassoonPrimaryInfant" w:hAnsi="SassoonPrimaryInfant"/>
                <w:sz w:val="22"/>
                <w:szCs w:val="22"/>
              </w:rPr>
              <w:t xml:space="preserve"> </w:t>
            </w:r>
          </w:p>
        </w:tc>
      </w:tr>
      <w:tr w:rsidR="008A2314" w:rsidRPr="00CF65E9" w:rsidTr="00CF65E9">
        <w:trPr>
          <w:trHeight w:val="408"/>
          <w:jc w:val="center"/>
        </w:trPr>
        <w:tc>
          <w:tcPr>
            <w:tcW w:w="1669" w:type="dxa"/>
          </w:tcPr>
          <w:p w:rsidR="00C97C0C" w:rsidRPr="00CF65E9" w:rsidRDefault="008E5C45" w:rsidP="00513815">
            <w:pPr>
              <w:rPr>
                <w:rFonts w:ascii="SassoonPrimaryInfant" w:hAnsi="SassoonPrimaryInfant" w:cs="Tahoma"/>
                <w:sz w:val="22"/>
                <w:szCs w:val="22"/>
              </w:rPr>
            </w:pPr>
            <w:r w:rsidRPr="00CF65E9">
              <w:rPr>
                <w:rFonts w:ascii="SassoonPrimaryInfant" w:hAnsi="SassoonPrimaryInfant" w:cs="Tahoma"/>
                <w:b/>
                <w:bCs/>
                <w:sz w:val="22"/>
                <w:szCs w:val="22"/>
              </w:rPr>
              <w:lastRenderedPageBreak/>
              <w:t>Lesson 3</w:t>
            </w:r>
            <w:r w:rsidR="00C97C0C" w:rsidRPr="00CF65E9">
              <w:rPr>
                <w:rFonts w:ascii="SassoonPrimaryInfant" w:hAnsi="SassoonPrimaryInfant" w:cs="Tahoma"/>
                <w:bCs/>
                <w:sz w:val="22"/>
                <w:szCs w:val="22"/>
              </w:rPr>
              <w:t xml:space="preserve"> –</w:t>
            </w:r>
            <w:r w:rsidR="00513815" w:rsidRPr="00CF65E9">
              <w:rPr>
                <w:rFonts w:ascii="SassoonPrimaryInfant" w:hAnsi="SassoonPrimaryInfant" w:cs="Tahoma"/>
                <w:bCs/>
                <w:sz w:val="22"/>
                <w:szCs w:val="22"/>
              </w:rPr>
              <w:t>blow bubbles at the water surface</w:t>
            </w:r>
          </w:p>
        </w:tc>
        <w:tc>
          <w:tcPr>
            <w:tcW w:w="1984" w:type="dxa"/>
          </w:tcPr>
          <w:p w:rsidR="008E5C45" w:rsidRPr="00CF65E9" w:rsidRDefault="008E5C45" w:rsidP="008E5C45">
            <w:pPr>
              <w:pStyle w:val="ListParagraph"/>
              <w:numPr>
                <w:ilvl w:val="0"/>
                <w:numId w:val="4"/>
              </w:numPr>
              <w:rPr>
                <w:rFonts w:ascii="SassoonCRInfant" w:hAnsi="SassoonCRInfant"/>
                <w:sz w:val="22"/>
                <w:szCs w:val="22"/>
              </w:rPr>
            </w:pPr>
            <w:r w:rsidRPr="00CF65E9">
              <w:rPr>
                <w:rFonts w:ascii="SassoonCRInfant" w:hAnsi="SassoonCRInfant"/>
                <w:sz w:val="22"/>
                <w:szCs w:val="22"/>
              </w:rPr>
              <w:t>Encourage the c</w:t>
            </w:r>
            <w:r w:rsidR="009513E9" w:rsidRPr="00CF65E9">
              <w:rPr>
                <w:rFonts w:ascii="SassoonCRInfant" w:hAnsi="SassoonCRInfant"/>
                <w:sz w:val="22"/>
                <w:szCs w:val="22"/>
              </w:rPr>
              <w:t>hildren to blow and see bubbles:</w:t>
            </w:r>
            <w:r w:rsidRPr="00CF65E9">
              <w:rPr>
                <w:rFonts w:ascii="SassoonCRInfant" w:hAnsi="SassoonCRInfant"/>
                <w:sz w:val="22"/>
                <w:szCs w:val="22"/>
              </w:rPr>
              <w:t xml:space="preserve"> avoid pushing egg flips with their nose!</w:t>
            </w:r>
          </w:p>
          <w:p w:rsidR="00C97C0C" w:rsidRPr="00CF65E9" w:rsidRDefault="00C97C0C" w:rsidP="008E5C45">
            <w:pPr>
              <w:ind w:left="360"/>
              <w:rPr>
                <w:rFonts w:ascii="SassoonPrimaryInfant" w:hAnsi="SassoonPrimaryInfant"/>
                <w:sz w:val="22"/>
                <w:szCs w:val="22"/>
              </w:rPr>
            </w:pPr>
          </w:p>
        </w:tc>
        <w:tc>
          <w:tcPr>
            <w:tcW w:w="10663" w:type="dxa"/>
          </w:tcPr>
          <w:p w:rsidR="008E5C45" w:rsidRPr="00CF65E9" w:rsidRDefault="008E5C45" w:rsidP="008E5C45">
            <w:pPr>
              <w:tabs>
                <w:tab w:val="left" w:pos="1660"/>
              </w:tabs>
              <w:rPr>
                <w:rFonts w:ascii="SassoonCRInfant" w:hAnsi="SassoonCRInfant"/>
                <w:sz w:val="22"/>
                <w:szCs w:val="22"/>
              </w:rPr>
            </w:pPr>
            <w:r w:rsidRPr="00CF65E9">
              <w:rPr>
                <w:rFonts w:ascii="SassoonCRInfant" w:hAnsi="SassoonCRInfant"/>
                <w:b/>
                <w:sz w:val="22"/>
                <w:szCs w:val="22"/>
              </w:rPr>
              <w:t xml:space="preserve">Entry into the water: </w:t>
            </w:r>
            <w:r w:rsidRPr="00CF65E9">
              <w:rPr>
                <w:rFonts w:ascii="SassoonCRInfant" w:hAnsi="SassoonCRInfant"/>
                <w:sz w:val="22"/>
                <w:szCs w:val="22"/>
              </w:rPr>
              <w:t xml:space="preserve">opposite arm to leg when climbing up the steps. Children to turn at the top of the steps and hold the rails before walking down backwards into the pool. </w:t>
            </w:r>
          </w:p>
          <w:p w:rsidR="0089198D" w:rsidRPr="00CF65E9" w:rsidRDefault="0089198D" w:rsidP="0089198D">
            <w:pPr>
              <w:tabs>
                <w:tab w:val="left" w:pos="1660"/>
              </w:tabs>
              <w:rPr>
                <w:rFonts w:ascii="SassoonCRInfant" w:hAnsi="SassoonCRInfant"/>
                <w:i/>
                <w:color w:val="0070C0"/>
                <w:sz w:val="22"/>
                <w:szCs w:val="22"/>
              </w:rPr>
            </w:pPr>
            <w:r w:rsidRPr="00CF65E9">
              <w:rPr>
                <w:rFonts w:ascii="SassoonCRInfant" w:hAnsi="SassoonCRInfant"/>
                <w:i/>
                <w:color w:val="0070C0"/>
                <w:sz w:val="22"/>
                <w:szCs w:val="22"/>
              </w:rPr>
              <w:t>If showing signs of Grade 2, on entering the water can they move along the railings on their own for 5m?</w:t>
            </w:r>
          </w:p>
          <w:p w:rsidR="008E5C45" w:rsidRPr="00CF65E9" w:rsidRDefault="008E5C45" w:rsidP="008E5C45">
            <w:pPr>
              <w:pStyle w:val="BodyText"/>
              <w:jc w:val="left"/>
              <w:rPr>
                <w:rFonts w:ascii="SassoonCRInfant" w:hAnsi="SassoonCRInfant"/>
                <w:b/>
                <w:sz w:val="22"/>
                <w:szCs w:val="22"/>
              </w:rPr>
            </w:pPr>
          </w:p>
          <w:p w:rsidR="005322D6" w:rsidRPr="00CF65E9" w:rsidRDefault="008E5C45" w:rsidP="005322D6">
            <w:pPr>
              <w:jc w:val="center"/>
              <w:rPr>
                <w:rFonts w:ascii="SassoonCRInfant" w:hAnsi="SassoonCRInfant"/>
                <w:sz w:val="22"/>
                <w:szCs w:val="22"/>
              </w:rPr>
            </w:pPr>
            <w:r w:rsidRPr="00CF65E9">
              <w:rPr>
                <w:rFonts w:ascii="SassoonCRInfant" w:hAnsi="SassoonCRInfant"/>
                <w:b/>
                <w:sz w:val="22"/>
                <w:szCs w:val="22"/>
              </w:rPr>
              <w:t xml:space="preserve">Warm up: </w:t>
            </w:r>
            <w:r w:rsidRPr="00CF65E9">
              <w:rPr>
                <w:rFonts w:ascii="SassoonCRInfant" w:hAnsi="SassoonCRInfant"/>
                <w:sz w:val="22"/>
                <w:szCs w:val="22"/>
              </w:rPr>
              <w:t xml:space="preserve">Laminate pictures related to their phonics level </w:t>
            </w:r>
            <w:r w:rsidRPr="00CF65E9">
              <w:rPr>
                <w:rFonts w:ascii="SassoonCRInfant" w:hAnsi="SassoonCRInfant"/>
                <w:i/>
                <w:sz w:val="22"/>
                <w:szCs w:val="22"/>
              </w:rPr>
              <w:t>e.g. cat, train</w:t>
            </w:r>
            <w:r w:rsidRPr="00CF65E9">
              <w:rPr>
                <w:rFonts w:ascii="SassoonCRInfant" w:hAnsi="SassoonCRInfant"/>
                <w:sz w:val="22"/>
                <w:szCs w:val="22"/>
              </w:rPr>
              <w:t xml:space="preserve"> and place the pictures randomly in the water. The teacher will use jolly phonics</w:t>
            </w:r>
            <w:r w:rsidR="00A73FC2" w:rsidRPr="00CF65E9">
              <w:rPr>
                <w:rFonts w:ascii="SassoonCRInfant" w:hAnsi="SassoonCRInfant"/>
                <w:sz w:val="22"/>
                <w:szCs w:val="22"/>
              </w:rPr>
              <w:t xml:space="preserve"> actions to segment the word. T</w:t>
            </w:r>
            <w:r w:rsidRPr="00CF65E9">
              <w:rPr>
                <w:rFonts w:ascii="SassoonCRInfant" w:hAnsi="SassoonCRInfant"/>
                <w:sz w:val="22"/>
                <w:szCs w:val="22"/>
              </w:rPr>
              <w:t xml:space="preserve">he children must blend the word using their </w:t>
            </w:r>
            <w:r w:rsidR="005322D6" w:rsidRPr="00CF65E9">
              <w:rPr>
                <w:rFonts w:ascii="SassoonCRInfant" w:hAnsi="SassoonCRInfant"/>
                <w:sz w:val="22"/>
                <w:szCs w:val="22"/>
              </w:rPr>
              <w:t>phonics</w:t>
            </w:r>
            <w:r w:rsidRPr="00CF65E9">
              <w:rPr>
                <w:rFonts w:ascii="SassoonCRInfant" w:hAnsi="SassoonCRInfant"/>
                <w:sz w:val="22"/>
                <w:szCs w:val="22"/>
              </w:rPr>
              <w:t xml:space="preserve"> knowledge and then </w:t>
            </w:r>
            <w:r w:rsidR="005322D6" w:rsidRPr="00CF65E9">
              <w:rPr>
                <w:rFonts w:ascii="SassoonCRInfant" w:hAnsi="SassoonCRInfant"/>
                <w:sz w:val="22"/>
                <w:szCs w:val="22"/>
              </w:rPr>
              <w:t xml:space="preserve">move around the water to try and collect the correct picture to bring to the teacher. Maybe a good idea to have multiple copies of the same picture to encourage all children to be active. </w:t>
            </w:r>
          </w:p>
          <w:p w:rsidR="00A73FC2" w:rsidRPr="00CF65E9" w:rsidRDefault="00A73FC2" w:rsidP="005322D6">
            <w:pPr>
              <w:jc w:val="center"/>
              <w:rPr>
                <w:rFonts w:ascii="SassoonCRInfant" w:hAnsi="SassoonCRInfant"/>
                <w:sz w:val="22"/>
                <w:szCs w:val="22"/>
              </w:rPr>
            </w:pPr>
            <w:r w:rsidRPr="00CF65E9">
              <w:rPr>
                <w:rFonts w:ascii="SassoonCRInfant" w:hAnsi="SassoonCRInfant"/>
                <w:b/>
                <w:sz w:val="22"/>
                <w:szCs w:val="22"/>
              </w:rPr>
              <w:t xml:space="preserve">Extension: </w:t>
            </w:r>
            <w:r w:rsidRPr="00CF65E9">
              <w:rPr>
                <w:rFonts w:ascii="SassoonCRInfant" w:hAnsi="SassoonCRInfant"/>
                <w:sz w:val="22"/>
                <w:szCs w:val="22"/>
              </w:rPr>
              <w:t xml:space="preserve">Give the children givens e.g. try and move to the picture travelling backwards (on their back as last week, moving through the water backwards to reinforce previous learning). </w:t>
            </w:r>
          </w:p>
          <w:p w:rsidR="008E5C45" w:rsidRPr="00CF65E9" w:rsidRDefault="00E32F79" w:rsidP="00E70623">
            <w:pPr>
              <w:jc w:val="center"/>
              <w:rPr>
                <w:color w:val="FF0000"/>
                <w:sz w:val="22"/>
                <w:szCs w:val="22"/>
              </w:rPr>
            </w:pPr>
            <w:r w:rsidRPr="00CF65E9">
              <w:rPr>
                <w:rFonts w:ascii="SassoonCRInfant" w:hAnsi="SassoonCRInfant"/>
                <w:color w:val="FF0000"/>
                <w:sz w:val="22"/>
                <w:szCs w:val="22"/>
              </w:rPr>
              <w:t>(Differentiation again by travelling with feet on or off the floor, developing a leg kicks with or without support, encouraging those who can to turn through 180˚</w:t>
            </w:r>
            <w:r w:rsidR="00CF65E9" w:rsidRPr="00CF65E9">
              <w:rPr>
                <w:rFonts w:ascii="SassoonCRInfant" w:hAnsi="SassoonCRInfant"/>
                <w:color w:val="FF0000"/>
                <w:sz w:val="22"/>
                <w:szCs w:val="22"/>
              </w:rPr>
              <w:t xml:space="preserve"> with a buoyancy aid</w:t>
            </w:r>
            <w:r w:rsidRPr="00CF65E9">
              <w:rPr>
                <w:rFonts w:ascii="SassoonCRInfant" w:hAnsi="SassoonCRInfant"/>
                <w:color w:val="FF0000"/>
                <w:sz w:val="22"/>
                <w:szCs w:val="22"/>
              </w:rPr>
              <w:t>).</w:t>
            </w:r>
            <w:r w:rsidRPr="00CF65E9">
              <w:rPr>
                <w:color w:val="FF0000"/>
                <w:sz w:val="22"/>
                <w:szCs w:val="22"/>
              </w:rPr>
              <w:t xml:space="preserve"> </w:t>
            </w:r>
          </w:p>
          <w:p w:rsidR="00E32F79" w:rsidRPr="00CF65E9" w:rsidRDefault="00E32F79" w:rsidP="00E70623">
            <w:pPr>
              <w:jc w:val="center"/>
              <w:rPr>
                <w:rFonts w:ascii="SassoonCRInfant" w:hAnsi="SassoonCRInfant"/>
                <w:b/>
                <w:sz w:val="22"/>
                <w:szCs w:val="22"/>
              </w:rPr>
            </w:pPr>
          </w:p>
          <w:p w:rsidR="00C97C0C" w:rsidRPr="00CF65E9" w:rsidRDefault="001A09A4" w:rsidP="00E70623">
            <w:pPr>
              <w:jc w:val="center"/>
              <w:rPr>
                <w:rFonts w:ascii="SassoonCRInfant" w:hAnsi="SassoonCRInfant"/>
                <w:sz w:val="22"/>
                <w:szCs w:val="22"/>
              </w:rPr>
            </w:pPr>
            <w:r w:rsidRPr="00CF65E9">
              <w:rPr>
                <w:rFonts w:ascii="SassoonCRInfant" w:hAnsi="SassoonCRInfant"/>
                <w:b/>
                <w:sz w:val="22"/>
                <w:szCs w:val="22"/>
              </w:rPr>
              <w:t>Skill</w:t>
            </w:r>
            <w:r w:rsidR="00513815" w:rsidRPr="00CF65E9">
              <w:rPr>
                <w:rFonts w:ascii="SassoonCRInfant" w:hAnsi="SassoonCRInfant"/>
                <w:b/>
                <w:sz w:val="22"/>
                <w:szCs w:val="22"/>
              </w:rPr>
              <w:t xml:space="preserve">: </w:t>
            </w:r>
            <w:r w:rsidR="00513815" w:rsidRPr="00CF65E9">
              <w:rPr>
                <w:rFonts w:ascii="SassoonCRInfant" w:hAnsi="SassoonCRInfant"/>
                <w:sz w:val="22"/>
                <w:szCs w:val="22"/>
              </w:rPr>
              <w:t xml:space="preserve">Egg Flips, children to travel </w:t>
            </w:r>
            <w:r w:rsidR="0089198D" w:rsidRPr="00CF65E9">
              <w:rPr>
                <w:rFonts w:ascii="SassoonCRInfant" w:hAnsi="SassoonCRInfant"/>
                <w:sz w:val="22"/>
                <w:szCs w:val="22"/>
              </w:rPr>
              <w:t xml:space="preserve">to a partner/ within 2m/ within 3m/ </w:t>
            </w:r>
            <w:r w:rsidR="00513815" w:rsidRPr="00CF65E9">
              <w:rPr>
                <w:rFonts w:ascii="SassoonCRInfant" w:hAnsi="SassoonCRInfant"/>
                <w:sz w:val="22"/>
                <w:szCs w:val="22"/>
              </w:rPr>
              <w:t xml:space="preserve">across the pool </w:t>
            </w:r>
            <w:r w:rsidR="00513815" w:rsidRPr="00CF65E9">
              <w:rPr>
                <w:rFonts w:ascii="SassoonCRInfant" w:hAnsi="SassoonCRInfant"/>
                <w:i/>
                <w:sz w:val="22"/>
                <w:szCs w:val="22"/>
              </w:rPr>
              <w:t xml:space="preserve">blowing </w:t>
            </w:r>
            <w:r w:rsidR="00513815" w:rsidRPr="00CF65E9">
              <w:rPr>
                <w:rFonts w:ascii="SassoonCRInfant" w:hAnsi="SassoonCRInfant"/>
                <w:sz w:val="22"/>
                <w:szCs w:val="22"/>
              </w:rPr>
              <w:t>the egg flips across. How many blows does it take?</w:t>
            </w:r>
          </w:p>
          <w:p w:rsidR="001A09A4" w:rsidRPr="00CF65E9" w:rsidRDefault="001A09A4" w:rsidP="00D40C8A">
            <w:pPr>
              <w:jc w:val="center"/>
              <w:rPr>
                <w:rFonts w:ascii="SassoonCRInfant" w:hAnsi="SassoonCRInfant"/>
                <w:sz w:val="22"/>
                <w:szCs w:val="22"/>
              </w:rPr>
            </w:pPr>
            <w:r w:rsidRPr="00CF65E9">
              <w:rPr>
                <w:rFonts w:ascii="SassoonCRInfant" w:hAnsi="SassoonCRInfant"/>
                <w:b/>
                <w:sz w:val="22"/>
                <w:szCs w:val="22"/>
              </w:rPr>
              <w:t xml:space="preserve">Application: </w:t>
            </w:r>
            <w:r w:rsidRPr="00CF65E9">
              <w:rPr>
                <w:rFonts w:ascii="SassoonCRInfant" w:hAnsi="SassoonCRInfant"/>
                <w:sz w:val="22"/>
                <w:szCs w:val="22"/>
              </w:rPr>
              <w:t xml:space="preserve">Explore different pathways to reach </w:t>
            </w:r>
            <w:r w:rsidR="0089198D" w:rsidRPr="00CF65E9">
              <w:rPr>
                <w:rFonts w:ascii="SassoonCRInfant" w:hAnsi="SassoonCRInfant"/>
                <w:sz w:val="22"/>
                <w:szCs w:val="22"/>
              </w:rPr>
              <w:t xml:space="preserve">a partner/ within 2m/ within 3m/ across the pool </w:t>
            </w:r>
            <w:r w:rsidRPr="00CF65E9">
              <w:rPr>
                <w:rFonts w:ascii="SassoonCRInfant" w:hAnsi="SassoonCRInfant"/>
                <w:sz w:val="22"/>
                <w:szCs w:val="22"/>
              </w:rPr>
              <w:t>e.g. zig zag, straight, forward, backward, circles. How many blows does it take to reach the other side?</w:t>
            </w:r>
          </w:p>
        </w:tc>
        <w:tc>
          <w:tcPr>
            <w:tcW w:w="2221" w:type="dxa"/>
          </w:tcPr>
          <w:p w:rsidR="00C97C0C" w:rsidRPr="00CF65E9" w:rsidRDefault="001A09A4" w:rsidP="001A09A4">
            <w:pPr>
              <w:jc w:val="center"/>
              <w:rPr>
                <w:rFonts w:ascii="SassoonPrimaryInfant" w:hAnsi="SassoonPrimaryInfant"/>
                <w:sz w:val="22"/>
                <w:szCs w:val="22"/>
              </w:rPr>
            </w:pPr>
            <w:r w:rsidRPr="00CF65E9">
              <w:rPr>
                <w:rFonts w:ascii="SassoonPrimaryInfant" w:hAnsi="SassoonPrimaryInfant"/>
                <w:sz w:val="22"/>
                <w:szCs w:val="22"/>
              </w:rPr>
              <w:t>What was the fastest pathway to travel?</w:t>
            </w:r>
          </w:p>
          <w:p w:rsidR="001A09A4" w:rsidRPr="00CF65E9" w:rsidRDefault="001A09A4" w:rsidP="001A09A4">
            <w:pPr>
              <w:jc w:val="center"/>
              <w:rPr>
                <w:rFonts w:ascii="SassoonPrimaryInfant" w:hAnsi="SassoonPrimaryInfant"/>
                <w:sz w:val="22"/>
                <w:szCs w:val="22"/>
              </w:rPr>
            </w:pPr>
          </w:p>
          <w:p w:rsidR="001A09A4" w:rsidRPr="00CF65E9" w:rsidRDefault="001A09A4" w:rsidP="001A09A4">
            <w:pPr>
              <w:jc w:val="center"/>
              <w:rPr>
                <w:rFonts w:ascii="SassoonPrimaryInfant" w:hAnsi="SassoonPrimaryInfant"/>
                <w:sz w:val="22"/>
                <w:szCs w:val="22"/>
              </w:rPr>
            </w:pPr>
            <w:r w:rsidRPr="00CF65E9">
              <w:rPr>
                <w:rFonts w:ascii="SassoonPrimaryInfant" w:hAnsi="SassoonPrimaryInfant"/>
                <w:sz w:val="22"/>
                <w:szCs w:val="22"/>
              </w:rPr>
              <w:t xml:space="preserve">Was </w:t>
            </w:r>
            <w:r w:rsidR="00F72ED2" w:rsidRPr="00CF65E9">
              <w:rPr>
                <w:rFonts w:ascii="SassoonPrimaryInfant" w:hAnsi="SassoonPrimaryInfant"/>
                <w:sz w:val="22"/>
                <w:szCs w:val="22"/>
              </w:rPr>
              <w:t>it quicker when you</w:t>
            </w:r>
            <w:r w:rsidRPr="00CF65E9">
              <w:rPr>
                <w:rFonts w:ascii="SassoonPrimaryInfant" w:hAnsi="SassoonPrimaryInfant"/>
                <w:sz w:val="22"/>
                <w:szCs w:val="22"/>
              </w:rPr>
              <w:t xml:space="preserve"> blew in the water or out of the water?</w:t>
            </w:r>
          </w:p>
        </w:tc>
      </w:tr>
      <w:tr w:rsidR="008A2314" w:rsidRPr="00CF65E9" w:rsidTr="00CF65E9">
        <w:trPr>
          <w:trHeight w:val="691"/>
          <w:jc w:val="center"/>
        </w:trPr>
        <w:tc>
          <w:tcPr>
            <w:tcW w:w="1669" w:type="dxa"/>
          </w:tcPr>
          <w:p w:rsidR="00C97C0C" w:rsidRPr="00CF65E9" w:rsidRDefault="00500856" w:rsidP="00513815">
            <w:pPr>
              <w:rPr>
                <w:rFonts w:ascii="SassoonPrimaryInfant" w:hAnsi="SassoonPrimaryInfant" w:cs="Tahoma"/>
                <w:sz w:val="22"/>
                <w:szCs w:val="22"/>
              </w:rPr>
            </w:pPr>
            <w:r w:rsidRPr="00CF65E9">
              <w:rPr>
                <w:rFonts w:ascii="SassoonPrimaryInfant" w:hAnsi="SassoonPrimaryInfant" w:cs="Tahoma"/>
                <w:b/>
                <w:bCs/>
                <w:sz w:val="22"/>
                <w:szCs w:val="22"/>
              </w:rPr>
              <w:t>Lesson 4</w:t>
            </w:r>
            <w:r w:rsidR="00C97C0C" w:rsidRPr="00CF65E9">
              <w:rPr>
                <w:rFonts w:ascii="SassoonPrimaryInfant" w:hAnsi="SassoonPrimaryInfant" w:cs="Tahoma"/>
                <w:bCs/>
                <w:sz w:val="22"/>
                <w:szCs w:val="22"/>
              </w:rPr>
              <w:t xml:space="preserve">- </w:t>
            </w:r>
            <w:r w:rsidR="00513815" w:rsidRPr="00CF65E9">
              <w:rPr>
                <w:rFonts w:ascii="SassoonPrimaryInfant" w:hAnsi="SassoonPrimaryInfant" w:cs="Tahoma"/>
                <w:bCs/>
                <w:sz w:val="22"/>
                <w:szCs w:val="22"/>
              </w:rPr>
              <w:t>wet the head without submersion</w:t>
            </w:r>
          </w:p>
        </w:tc>
        <w:tc>
          <w:tcPr>
            <w:tcW w:w="1984" w:type="dxa"/>
          </w:tcPr>
          <w:p w:rsidR="00F108D6" w:rsidRPr="00CF65E9" w:rsidRDefault="00F108D6" w:rsidP="00F108D6">
            <w:pPr>
              <w:pStyle w:val="ListParagraph"/>
              <w:numPr>
                <w:ilvl w:val="0"/>
                <w:numId w:val="10"/>
              </w:numPr>
              <w:rPr>
                <w:rFonts w:ascii="SassoonCRInfant" w:hAnsi="SassoonCRInfant"/>
                <w:sz w:val="22"/>
                <w:szCs w:val="22"/>
              </w:rPr>
            </w:pPr>
            <w:r w:rsidRPr="00CF65E9">
              <w:rPr>
                <w:rFonts w:ascii="SassoonCRInfant" w:hAnsi="SassoonCRInfant"/>
                <w:sz w:val="22"/>
                <w:szCs w:val="22"/>
              </w:rPr>
              <w:t>Remain calm when water is on their face</w:t>
            </w:r>
          </w:p>
          <w:p w:rsidR="00C97C0C" w:rsidRPr="00CF65E9" w:rsidRDefault="00F108D6" w:rsidP="00F108D6">
            <w:pPr>
              <w:pStyle w:val="ListParagraph"/>
              <w:numPr>
                <w:ilvl w:val="0"/>
                <w:numId w:val="10"/>
              </w:numPr>
              <w:rPr>
                <w:rFonts w:ascii="SassoonPrimaryInfant" w:hAnsi="SassoonPrimaryInfant"/>
                <w:b/>
                <w:bCs/>
                <w:sz w:val="22"/>
                <w:szCs w:val="22"/>
              </w:rPr>
            </w:pPr>
            <w:r w:rsidRPr="00CF65E9">
              <w:rPr>
                <w:rFonts w:ascii="SassoonCRInfant" w:hAnsi="SassoonCRInfant"/>
                <w:sz w:val="22"/>
                <w:szCs w:val="22"/>
              </w:rPr>
              <w:t>Be confident</w:t>
            </w:r>
          </w:p>
        </w:tc>
        <w:tc>
          <w:tcPr>
            <w:tcW w:w="10663" w:type="dxa"/>
          </w:tcPr>
          <w:p w:rsidR="00F72ED2" w:rsidRPr="00CF65E9" w:rsidRDefault="00F72ED2" w:rsidP="00F72ED2">
            <w:pPr>
              <w:tabs>
                <w:tab w:val="left" w:pos="1660"/>
              </w:tabs>
              <w:rPr>
                <w:rFonts w:ascii="SassoonCRInfant" w:hAnsi="SassoonCRInfant"/>
                <w:sz w:val="22"/>
                <w:szCs w:val="22"/>
              </w:rPr>
            </w:pPr>
            <w:r w:rsidRPr="00CF65E9">
              <w:rPr>
                <w:rFonts w:ascii="SassoonCRInfant" w:hAnsi="SassoonCRInfant"/>
                <w:b/>
                <w:sz w:val="22"/>
                <w:szCs w:val="22"/>
              </w:rPr>
              <w:t xml:space="preserve">Entry into the water: </w:t>
            </w:r>
            <w:r w:rsidRPr="00CF65E9">
              <w:rPr>
                <w:rFonts w:ascii="SassoonCRInfant" w:hAnsi="SassoonCRInfant"/>
                <w:sz w:val="22"/>
                <w:szCs w:val="22"/>
              </w:rPr>
              <w:t xml:space="preserve">opposite arm to leg when climbing up the steps. Children to turn at the top of the steps and hold the rails before walking down backwards into the pool. </w:t>
            </w:r>
          </w:p>
          <w:p w:rsidR="0089198D" w:rsidRPr="00CF65E9" w:rsidRDefault="0089198D" w:rsidP="0089198D">
            <w:pPr>
              <w:tabs>
                <w:tab w:val="left" w:pos="1660"/>
              </w:tabs>
              <w:rPr>
                <w:rFonts w:ascii="SassoonCRInfant" w:hAnsi="SassoonCRInfant"/>
                <w:i/>
                <w:color w:val="0070C0"/>
                <w:sz w:val="22"/>
                <w:szCs w:val="22"/>
              </w:rPr>
            </w:pPr>
            <w:r w:rsidRPr="00CF65E9">
              <w:rPr>
                <w:rFonts w:ascii="SassoonCRInfant" w:hAnsi="SassoonCRInfant"/>
                <w:i/>
                <w:color w:val="0070C0"/>
                <w:sz w:val="22"/>
                <w:szCs w:val="22"/>
              </w:rPr>
              <w:t>If showing signs of Grade 2, on entering the water can they move along the railings on their own for 5m?</w:t>
            </w:r>
          </w:p>
          <w:p w:rsidR="00F72ED2" w:rsidRPr="00CF65E9" w:rsidRDefault="00F72ED2" w:rsidP="00F72ED2">
            <w:pPr>
              <w:pStyle w:val="BodyText"/>
              <w:jc w:val="left"/>
              <w:rPr>
                <w:rFonts w:ascii="SassoonCRInfant" w:hAnsi="SassoonCRInfant"/>
                <w:b/>
                <w:sz w:val="22"/>
                <w:szCs w:val="22"/>
              </w:rPr>
            </w:pPr>
          </w:p>
          <w:p w:rsidR="00F72ED2" w:rsidRPr="00CF65E9" w:rsidRDefault="00F72ED2" w:rsidP="00F72ED2">
            <w:pPr>
              <w:jc w:val="center"/>
              <w:rPr>
                <w:rFonts w:ascii="SassoonCRInfant" w:hAnsi="SassoonCRInfant"/>
                <w:sz w:val="22"/>
                <w:szCs w:val="22"/>
              </w:rPr>
            </w:pPr>
            <w:r w:rsidRPr="00CF65E9">
              <w:rPr>
                <w:rFonts w:ascii="SassoonCRInfant" w:hAnsi="SassoonCRInfant"/>
                <w:b/>
                <w:sz w:val="22"/>
                <w:szCs w:val="22"/>
              </w:rPr>
              <w:t xml:space="preserve">Warm up: </w:t>
            </w:r>
            <w:r w:rsidRPr="00CF65E9">
              <w:rPr>
                <w:rFonts w:ascii="SassoonCRInfant" w:hAnsi="SassoonCRInfant"/>
                <w:sz w:val="22"/>
                <w:szCs w:val="22"/>
              </w:rPr>
              <w:t>Adapted activity…</w:t>
            </w:r>
          </w:p>
          <w:p w:rsidR="00F72ED2" w:rsidRPr="00CF65E9" w:rsidRDefault="00F72ED2" w:rsidP="00F72ED2">
            <w:pPr>
              <w:rPr>
                <w:rFonts w:ascii="SassoonCRInfant" w:hAnsi="SassoonCRInfant"/>
                <w:sz w:val="22"/>
                <w:szCs w:val="22"/>
              </w:rPr>
            </w:pPr>
            <w:r w:rsidRPr="00CF65E9">
              <w:rPr>
                <w:rFonts w:ascii="SassoonCRInfant" w:hAnsi="SassoonCRInfant"/>
                <w:b/>
                <w:sz w:val="22"/>
                <w:szCs w:val="22"/>
              </w:rPr>
              <w:t>Numeracy</w:t>
            </w:r>
            <w:r w:rsidRPr="00CF65E9">
              <w:rPr>
                <w:rFonts w:ascii="SassoonCRInfant" w:hAnsi="SassoonCRInfant"/>
                <w:sz w:val="22"/>
                <w:szCs w:val="22"/>
              </w:rPr>
              <w:t xml:space="preserve">- Have different number dots on floats or the numerals (drawn on or laminated). </w:t>
            </w:r>
          </w:p>
          <w:p w:rsidR="00F72ED2" w:rsidRPr="00CF65E9" w:rsidRDefault="00F72ED2" w:rsidP="00F72ED2">
            <w:pPr>
              <w:pStyle w:val="ListParagraph"/>
              <w:numPr>
                <w:ilvl w:val="0"/>
                <w:numId w:val="17"/>
              </w:numPr>
              <w:rPr>
                <w:rFonts w:ascii="SassoonCRInfant" w:hAnsi="SassoonCRInfant"/>
                <w:sz w:val="22"/>
                <w:szCs w:val="22"/>
              </w:rPr>
            </w:pPr>
            <w:r w:rsidRPr="00CF65E9">
              <w:rPr>
                <w:rFonts w:ascii="SassoonCRInfant" w:hAnsi="SassoonCRInfant"/>
                <w:sz w:val="22"/>
                <w:szCs w:val="22"/>
              </w:rPr>
              <w:t>Say a number- can they recognise the numeral or show 1-1 correspondence and bring the correct float back?</w:t>
            </w:r>
          </w:p>
          <w:p w:rsidR="00F72ED2" w:rsidRPr="00CF65E9" w:rsidRDefault="00F72ED2" w:rsidP="00F72ED2">
            <w:pPr>
              <w:pStyle w:val="ListParagraph"/>
              <w:numPr>
                <w:ilvl w:val="0"/>
                <w:numId w:val="17"/>
              </w:numPr>
              <w:rPr>
                <w:rFonts w:ascii="SassoonCRInfant" w:hAnsi="SassoonCRInfant"/>
                <w:sz w:val="22"/>
                <w:szCs w:val="22"/>
              </w:rPr>
            </w:pPr>
            <w:r w:rsidRPr="00CF65E9">
              <w:rPr>
                <w:rFonts w:ascii="SassoonCRInfant" w:hAnsi="SassoonCRInfant"/>
                <w:sz w:val="22"/>
                <w:szCs w:val="22"/>
              </w:rPr>
              <w:t xml:space="preserve">Say a number sentence. Can they use mental addition/subtraction to work it out and find the correct float? Teacher could have visual aids such as Numicon with them to support children. </w:t>
            </w:r>
          </w:p>
          <w:p w:rsidR="00F72ED2" w:rsidRPr="00CF65E9" w:rsidRDefault="00F72ED2" w:rsidP="00F72ED2">
            <w:pPr>
              <w:rPr>
                <w:rFonts w:ascii="SassoonCRInfant" w:hAnsi="SassoonCRInfant"/>
                <w:sz w:val="22"/>
                <w:szCs w:val="22"/>
              </w:rPr>
            </w:pPr>
            <w:r w:rsidRPr="00CF65E9">
              <w:rPr>
                <w:rFonts w:ascii="SassoonCRInfant" w:hAnsi="SassoonCRInfant"/>
                <w:b/>
                <w:sz w:val="22"/>
                <w:szCs w:val="22"/>
              </w:rPr>
              <w:t>Literacy</w:t>
            </w:r>
            <w:r w:rsidRPr="00CF65E9">
              <w:rPr>
                <w:rFonts w:ascii="SassoonCRInfant" w:hAnsi="SassoonCRInfant"/>
                <w:sz w:val="22"/>
                <w:szCs w:val="22"/>
              </w:rPr>
              <w:t>- Different phonemes in the water to collect</w:t>
            </w:r>
          </w:p>
          <w:p w:rsidR="00F72ED2" w:rsidRPr="00CF65E9" w:rsidRDefault="00F72ED2" w:rsidP="00F72ED2">
            <w:pPr>
              <w:pStyle w:val="ListParagraph"/>
              <w:numPr>
                <w:ilvl w:val="0"/>
                <w:numId w:val="18"/>
              </w:numPr>
              <w:rPr>
                <w:rFonts w:ascii="SassoonCRInfant" w:hAnsi="SassoonCRInfant"/>
                <w:sz w:val="22"/>
                <w:szCs w:val="22"/>
              </w:rPr>
            </w:pPr>
            <w:r w:rsidRPr="00CF65E9">
              <w:rPr>
                <w:rFonts w:ascii="SassoonCRInfant" w:hAnsi="SassoonCRInfant"/>
                <w:sz w:val="22"/>
                <w:szCs w:val="22"/>
              </w:rPr>
              <w:t xml:space="preserve">What words can they make? </w:t>
            </w:r>
          </w:p>
          <w:p w:rsidR="00CF65E9" w:rsidRPr="00CF65E9" w:rsidRDefault="00F72ED2" w:rsidP="00CF65E9">
            <w:pPr>
              <w:pStyle w:val="ListParagraph"/>
              <w:numPr>
                <w:ilvl w:val="0"/>
                <w:numId w:val="18"/>
              </w:numPr>
              <w:jc w:val="center"/>
              <w:rPr>
                <w:color w:val="FF0000"/>
                <w:sz w:val="22"/>
                <w:szCs w:val="22"/>
              </w:rPr>
            </w:pPr>
            <w:r w:rsidRPr="00CF65E9">
              <w:rPr>
                <w:rFonts w:ascii="SassoonCRInfant" w:hAnsi="SassoonCRInfant"/>
                <w:sz w:val="22"/>
                <w:szCs w:val="22"/>
              </w:rPr>
              <w:t xml:space="preserve">Can they spell out the word dictated to them as a whole word? Segmented word? Shown as a visual clue by </w:t>
            </w:r>
            <w:r w:rsidRPr="00CF65E9">
              <w:rPr>
                <w:rFonts w:ascii="SassoonCRInfant" w:hAnsi="SassoonCRInfant"/>
                <w:sz w:val="22"/>
                <w:szCs w:val="22"/>
              </w:rPr>
              <w:lastRenderedPageBreak/>
              <w:t>the teacher?</w:t>
            </w:r>
            <w:r w:rsidR="00CF65E9">
              <w:rPr>
                <w:rFonts w:ascii="SassoonCRInfant" w:hAnsi="SassoonCRInfant"/>
                <w:sz w:val="22"/>
                <w:szCs w:val="22"/>
              </w:rPr>
              <w:t xml:space="preserve"> </w:t>
            </w:r>
            <w:r w:rsidR="00E32F79" w:rsidRPr="00CF65E9">
              <w:rPr>
                <w:rFonts w:ascii="SassoonCRInfant" w:hAnsi="SassoonCRInfant"/>
                <w:color w:val="FF0000"/>
                <w:sz w:val="22"/>
                <w:szCs w:val="22"/>
              </w:rPr>
              <w:t>(Differentiation again by travelling with feet on or off the floor, developing a leg kicks with or without support, encouraging those who can to turn through 180˚</w:t>
            </w:r>
            <w:r w:rsidR="00CF65E9" w:rsidRPr="00CF65E9">
              <w:rPr>
                <w:rFonts w:ascii="SassoonCRInfant" w:hAnsi="SassoonCRInfant"/>
                <w:color w:val="FF0000"/>
                <w:sz w:val="22"/>
                <w:szCs w:val="22"/>
              </w:rPr>
              <w:t xml:space="preserve"> with a buoyancy aid).</w:t>
            </w:r>
            <w:r w:rsidR="00CF65E9" w:rsidRPr="00CF65E9">
              <w:rPr>
                <w:color w:val="FF0000"/>
                <w:sz w:val="22"/>
                <w:szCs w:val="22"/>
              </w:rPr>
              <w:t xml:space="preserve"> </w:t>
            </w:r>
          </w:p>
          <w:p w:rsidR="00CF65E9" w:rsidRPr="00CF65E9" w:rsidRDefault="00CF65E9" w:rsidP="00CF65E9">
            <w:pPr>
              <w:jc w:val="center"/>
              <w:rPr>
                <w:rFonts w:ascii="SassoonCRInfant" w:hAnsi="SassoonCRInfant"/>
                <w:b/>
                <w:sz w:val="22"/>
                <w:szCs w:val="22"/>
              </w:rPr>
            </w:pPr>
          </w:p>
          <w:p w:rsidR="00513815" w:rsidRPr="00CF65E9" w:rsidRDefault="00513815" w:rsidP="00F72ED2">
            <w:pPr>
              <w:pStyle w:val="BodyText"/>
              <w:jc w:val="left"/>
              <w:rPr>
                <w:rFonts w:ascii="SassoonCRInfant" w:hAnsi="SassoonCRInfant"/>
                <w:sz w:val="22"/>
                <w:szCs w:val="22"/>
              </w:rPr>
            </w:pPr>
            <w:r w:rsidRPr="00CF65E9">
              <w:rPr>
                <w:rFonts w:ascii="SassoonCRInfant" w:hAnsi="SassoonCRInfant"/>
                <w:b/>
                <w:sz w:val="22"/>
                <w:szCs w:val="22"/>
              </w:rPr>
              <w:t xml:space="preserve">Skills: </w:t>
            </w:r>
            <w:r w:rsidRPr="00CF65E9">
              <w:rPr>
                <w:rFonts w:ascii="SassoonCRInfant" w:hAnsi="SassoonCRInfant"/>
                <w:sz w:val="22"/>
                <w:szCs w:val="22"/>
              </w:rPr>
              <w:t>Teacher to tell a movement story that will encourage the children to scoop water to wash their face and have water showered from overhead. E.g. a phone rings (making the ringing noise by blowing bubbles), getting ready for school (washing their face, cleaning teeth, putting their clothes on), having a shower/it r</w:t>
            </w:r>
            <w:r w:rsidR="00500856" w:rsidRPr="00CF65E9">
              <w:rPr>
                <w:rFonts w:ascii="SassoonCRInfant" w:hAnsi="SassoonCRInfant"/>
                <w:sz w:val="22"/>
                <w:szCs w:val="22"/>
              </w:rPr>
              <w:t>ains (bucket of water overhead), going to bed (floating on their back)</w:t>
            </w:r>
          </w:p>
          <w:p w:rsidR="00513815" w:rsidRPr="00CF65E9" w:rsidRDefault="00513815" w:rsidP="00513815">
            <w:pPr>
              <w:pStyle w:val="BodyText"/>
              <w:rPr>
                <w:rFonts w:ascii="SassoonCRInfant" w:hAnsi="SassoonCRInfant"/>
                <w:sz w:val="22"/>
                <w:szCs w:val="22"/>
              </w:rPr>
            </w:pPr>
          </w:p>
          <w:p w:rsidR="00C97C0C" w:rsidRPr="00CF65E9" w:rsidRDefault="00513815" w:rsidP="00513815">
            <w:pPr>
              <w:jc w:val="center"/>
              <w:rPr>
                <w:rFonts w:ascii="SassoonCRInfant" w:hAnsi="SassoonCRInfant"/>
                <w:sz w:val="22"/>
                <w:szCs w:val="22"/>
              </w:rPr>
            </w:pPr>
            <w:r w:rsidRPr="00CF65E9">
              <w:rPr>
                <w:rFonts w:ascii="SassoonCRInfant" w:hAnsi="SassoonCRInfant"/>
                <w:b/>
                <w:sz w:val="22"/>
                <w:szCs w:val="22"/>
              </w:rPr>
              <w:t xml:space="preserve">Application: </w:t>
            </w:r>
            <w:r w:rsidRPr="00CF65E9">
              <w:rPr>
                <w:rFonts w:ascii="SassoonCRInfant" w:hAnsi="SassoonCRInfant"/>
                <w:sz w:val="22"/>
                <w:szCs w:val="22"/>
              </w:rPr>
              <w:t>Role play getting ready for bed, allowing the children to play with the toys in the water (Bucket overhead for the shower), bath toys that squirt out water, washing soap off their face and bodies etc.</w:t>
            </w:r>
          </w:p>
        </w:tc>
        <w:tc>
          <w:tcPr>
            <w:tcW w:w="2221" w:type="dxa"/>
          </w:tcPr>
          <w:p w:rsidR="00C97C0C" w:rsidRPr="00CF65E9" w:rsidRDefault="00C97C0C" w:rsidP="00E70623">
            <w:pPr>
              <w:jc w:val="center"/>
              <w:rPr>
                <w:rFonts w:ascii="SassoonPrimaryInfant" w:hAnsi="SassoonPrimaryInfant"/>
                <w:sz w:val="22"/>
                <w:szCs w:val="22"/>
              </w:rPr>
            </w:pPr>
            <w:r w:rsidRPr="00CF65E9">
              <w:rPr>
                <w:rFonts w:ascii="SassoonPrimaryInfant" w:hAnsi="SassoonPrimaryInfant"/>
                <w:sz w:val="22"/>
                <w:szCs w:val="22"/>
              </w:rPr>
              <w:lastRenderedPageBreak/>
              <w:t>Peer assess as above</w:t>
            </w:r>
          </w:p>
        </w:tc>
      </w:tr>
      <w:tr w:rsidR="008A2314" w:rsidRPr="00CF65E9" w:rsidTr="00CF65E9">
        <w:trPr>
          <w:trHeight w:val="280"/>
          <w:jc w:val="center"/>
        </w:trPr>
        <w:tc>
          <w:tcPr>
            <w:tcW w:w="1669" w:type="dxa"/>
          </w:tcPr>
          <w:p w:rsidR="00C97C0C" w:rsidRPr="00CF65E9" w:rsidRDefault="00C97C0C" w:rsidP="00513815">
            <w:pPr>
              <w:pStyle w:val="Heading1"/>
              <w:rPr>
                <w:rFonts w:ascii="SassoonPrimaryInfant" w:hAnsi="SassoonPrimaryInfant" w:cs="Tahoma"/>
                <w:sz w:val="22"/>
                <w:szCs w:val="22"/>
              </w:rPr>
            </w:pPr>
            <w:r w:rsidRPr="00CF65E9">
              <w:rPr>
                <w:rFonts w:ascii="SassoonPrimaryInfant" w:hAnsi="SassoonPrimaryInfant" w:cs="Tahoma"/>
                <w:sz w:val="22"/>
                <w:szCs w:val="22"/>
              </w:rPr>
              <w:lastRenderedPageBreak/>
              <w:t xml:space="preserve">Lesson 6 – </w:t>
            </w:r>
            <w:r w:rsidR="00513815" w:rsidRPr="00CF65E9">
              <w:rPr>
                <w:rFonts w:ascii="SassoonPrimaryInfant" w:hAnsi="SassoonPrimaryInfant" w:cs="Tahoma"/>
                <w:b w:val="0"/>
                <w:sz w:val="22"/>
                <w:szCs w:val="22"/>
              </w:rPr>
              <w:t>Travel without assistance for 2 metres to a floating object</w:t>
            </w:r>
          </w:p>
        </w:tc>
        <w:tc>
          <w:tcPr>
            <w:tcW w:w="1984" w:type="dxa"/>
          </w:tcPr>
          <w:p w:rsidR="00FE2E58" w:rsidRPr="00CF65E9" w:rsidRDefault="00FE2E58" w:rsidP="00FE2E58">
            <w:pPr>
              <w:pStyle w:val="ListParagraph"/>
              <w:numPr>
                <w:ilvl w:val="0"/>
                <w:numId w:val="16"/>
              </w:numPr>
              <w:rPr>
                <w:rFonts w:ascii="SassoonCRInfant" w:hAnsi="SassoonCRInfant"/>
                <w:sz w:val="22"/>
                <w:szCs w:val="22"/>
              </w:rPr>
            </w:pPr>
            <w:r w:rsidRPr="00CF65E9">
              <w:rPr>
                <w:rFonts w:ascii="SassoonCRInfant" w:hAnsi="SassoonCRInfant"/>
                <w:sz w:val="22"/>
                <w:szCs w:val="22"/>
              </w:rPr>
              <w:t>Children to wear swimming aids if needed</w:t>
            </w:r>
          </w:p>
          <w:p w:rsidR="00FE2E58" w:rsidRPr="00CF65E9" w:rsidRDefault="00FE2E58" w:rsidP="00FE2E58">
            <w:pPr>
              <w:pStyle w:val="ListParagraph"/>
              <w:numPr>
                <w:ilvl w:val="0"/>
                <w:numId w:val="16"/>
              </w:numPr>
              <w:rPr>
                <w:rFonts w:ascii="SassoonCRInfant" w:hAnsi="SassoonCRInfant"/>
                <w:sz w:val="22"/>
                <w:szCs w:val="22"/>
              </w:rPr>
            </w:pPr>
            <w:r w:rsidRPr="00CF65E9">
              <w:rPr>
                <w:rFonts w:ascii="SassoonCRInfant" w:hAnsi="SassoonCRInfant"/>
                <w:sz w:val="22"/>
                <w:szCs w:val="22"/>
              </w:rPr>
              <w:t>Looking for a space</w:t>
            </w:r>
          </w:p>
          <w:p w:rsidR="00FE2E58" w:rsidRPr="00CF65E9" w:rsidRDefault="00FE2E58" w:rsidP="00FE2E58">
            <w:pPr>
              <w:pStyle w:val="ListParagraph"/>
              <w:numPr>
                <w:ilvl w:val="0"/>
                <w:numId w:val="16"/>
              </w:numPr>
              <w:rPr>
                <w:rFonts w:ascii="SassoonCRInfant" w:hAnsi="SassoonCRInfant"/>
                <w:sz w:val="22"/>
                <w:szCs w:val="22"/>
              </w:rPr>
            </w:pPr>
            <w:r w:rsidRPr="00CF65E9">
              <w:rPr>
                <w:rFonts w:ascii="SassoonCRInfant" w:hAnsi="SassoonCRInfant"/>
                <w:sz w:val="22"/>
                <w:szCs w:val="22"/>
              </w:rPr>
              <w:t>Travelling using arms and legs</w:t>
            </w:r>
          </w:p>
          <w:p w:rsidR="00C97C0C" w:rsidRPr="00CF65E9" w:rsidRDefault="00FE2E58" w:rsidP="00FE2E58">
            <w:pPr>
              <w:ind w:left="394"/>
              <w:rPr>
                <w:rFonts w:ascii="SassoonPrimaryInfant" w:hAnsi="SassoonPrimaryInfant"/>
                <w:sz w:val="22"/>
                <w:szCs w:val="22"/>
              </w:rPr>
            </w:pPr>
            <w:r w:rsidRPr="00CF65E9">
              <w:rPr>
                <w:rFonts w:ascii="SassoonCRInfant" w:hAnsi="SassoonCRInfant"/>
                <w:sz w:val="22"/>
                <w:szCs w:val="22"/>
              </w:rPr>
              <w:t>Listening to instructions</w:t>
            </w:r>
          </w:p>
        </w:tc>
        <w:tc>
          <w:tcPr>
            <w:tcW w:w="10663" w:type="dxa"/>
          </w:tcPr>
          <w:p w:rsidR="0089198D" w:rsidRPr="00CF65E9" w:rsidRDefault="0089198D" w:rsidP="0089198D">
            <w:pPr>
              <w:tabs>
                <w:tab w:val="left" w:pos="1660"/>
              </w:tabs>
              <w:rPr>
                <w:rFonts w:ascii="SassoonCRInfant" w:hAnsi="SassoonCRInfant"/>
                <w:sz w:val="22"/>
                <w:szCs w:val="22"/>
              </w:rPr>
            </w:pPr>
            <w:r w:rsidRPr="00CF65E9">
              <w:rPr>
                <w:rFonts w:ascii="SassoonCRInfant" w:hAnsi="SassoonCRInfant"/>
                <w:b/>
                <w:sz w:val="22"/>
                <w:szCs w:val="22"/>
              </w:rPr>
              <w:t xml:space="preserve">Entry into the water: </w:t>
            </w:r>
            <w:r w:rsidRPr="00CF65E9">
              <w:rPr>
                <w:rFonts w:ascii="SassoonCRInfant" w:hAnsi="SassoonCRInfant"/>
                <w:sz w:val="22"/>
                <w:szCs w:val="22"/>
              </w:rPr>
              <w:t xml:space="preserve">opposite arm to leg when climbing up the steps. Children to turn at the top of the steps and hold the rails before walking down backwards into the pool. </w:t>
            </w:r>
          </w:p>
          <w:p w:rsidR="0089198D" w:rsidRPr="00CF65E9" w:rsidRDefault="0089198D" w:rsidP="0089198D">
            <w:pPr>
              <w:tabs>
                <w:tab w:val="left" w:pos="1660"/>
              </w:tabs>
              <w:rPr>
                <w:rFonts w:ascii="SassoonCRInfant" w:hAnsi="SassoonCRInfant"/>
                <w:i/>
                <w:color w:val="0070C0"/>
                <w:sz w:val="22"/>
                <w:szCs w:val="22"/>
              </w:rPr>
            </w:pPr>
            <w:r w:rsidRPr="00CF65E9">
              <w:rPr>
                <w:rFonts w:ascii="SassoonCRInfant" w:hAnsi="SassoonCRInfant"/>
                <w:i/>
                <w:color w:val="0070C0"/>
                <w:sz w:val="22"/>
                <w:szCs w:val="22"/>
              </w:rPr>
              <w:t>If showing signs of Grade 2, on entering the water can they move along the railings on their own for 5m?</w:t>
            </w:r>
          </w:p>
          <w:p w:rsidR="0089198D" w:rsidRPr="00CF65E9" w:rsidRDefault="0089198D" w:rsidP="00FE2E58">
            <w:pPr>
              <w:pStyle w:val="BodyText"/>
              <w:rPr>
                <w:rFonts w:ascii="SassoonCRInfant" w:hAnsi="SassoonCRInfant"/>
                <w:b/>
                <w:sz w:val="22"/>
                <w:szCs w:val="22"/>
              </w:rPr>
            </w:pPr>
          </w:p>
          <w:p w:rsidR="00FE2E58" w:rsidRPr="00CF65E9" w:rsidRDefault="00FE2E58" w:rsidP="00FE2E58">
            <w:pPr>
              <w:pStyle w:val="BodyText"/>
              <w:rPr>
                <w:rFonts w:ascii="SassoonCRInfant" w:hAnsi="SassoonCRInfant"/>
                <w:sz w:val="22"/>
                <w:szCs w:val="22"/>
              </w:rPr>
            </w:pPr>
            <w:r w:rsidRPr="00CF65E9">
              <w:rPr>
                <w:rFonts w:ascii="SassoonCRInfant" w:hAnsi="SassoonCRInfant"/>
                <w:b/>
                <w:sz w:val="22"/>
                <w:szCs w:val="22"/>
              </w:rPr>
              <w:t xml:space="preserve">Warm up: </w:t>
            </w:r>
            <w:r w:rsidRPr="00CF65E9">
              <w:rPr>
                <w:rFonts w:ascii="SassoonCRInfant" w:hAnsi="SassoonCRInfant"/>
                <w:sz w:val="22"/>
                <w:szCs w:val="22"/>
              </w:rPr>
              <w:t>‘</w:t>
            </w:r>
            <w:r w:rsidR="00A1350B">
              <w:rPr>
                <w:rFonts w:ascii="SassoonCRInfant" w:hAnsi="SassoonCRInfant"/>
                <w:sz w:val="22"/>
                <w:szCs w:val="22"/>
              </w:rPr>
              <w:t xml:space="preserve">Woggle Horse Races’: with or without a partner, legs either side of the woggle, hold onto the front and jump to the other side of the pool. Encourage an element of competition. </w:t>
            </w:r>
          </w:p>
          <w:p w:rsidR="00FE2E58" w:rsidRPr="00CF65E9" w:rsidRDefault="00FE2E58" w:rsidP="00FE2E58">
            <w:pPr>
              <w:pStyle w:val="BodyText"/>
              <w:rPr>
                <w:rFonts w:ascii="SassoonCRInfant" w:hAnsi="SassoonCRInfant"/>
                <w:sz w:val="22"/>
                <w:szCs w:val="22"/>
              </w:rPr>
            </w:pPr>
          </w:p>
          <w:p w:rsidR="00FE2E58" w:rsidRPr="00CF65E9" w:rsidRDefault="00FE2E58" w:rsidP="00FE2E58">
            <w:pPr>
              <w:pStyle w:val="BodyText"/>
              <w:rPr>
                <w:rFonts w:ascii="SassoonCRInfant" w:hAnsi="SassoonCRInfant"/>
                <w:sz w:val="22"/>
                <w:szCs w:val="22"/>
              </w:rPr>
            </w:pPr>
            <w:r w:rsidRPr="00CF65E9">
              <w:rPr>
                <w:rFonts w:ascii="SassoonCRInfant" w:hAnsi="SassoonCRInfant"/>
                <w:b/>
                <w:sz w:val="22"/>
                <w:szCs w:val="22"/>
              </w:rPr>
              <w:t xml:space="preserve">Skills: </w:t>
            </w:r>
            <w:r w:rsidRPr="00CF65E9">
              <w:rPr>
                <w:rFonts w:ascii="SassoonCRInfant" w:hAnsi="SassoonCRInfant"/>
                <w:sz w:val="22"/>
                <w:szCs w:val="22"/>
              </w:rPr>
              <w:t>Exploring moving around in the water in different ways and in different directions e.g. forwards/backwards/sideways in a zig-zag pathway etc.</w:t>
            </w:r>
          </w:p>
          <w:p w:rsidR="00FE2E58" w:rsidRPr="00CF65E9" w:rsidRDefault="00FE2E58" w:rsidP="00FE2E58">
            <w:pPr>
              <w:pStyle w:val="BodyText"/>
              <w:rPr>
                <w:rFonts w:ascii="SassoonCRInfant" w:hAnsi="SassoonCRInfant"/>
                <w:sz w:val="22"/>
                <w:szCs w:val="22"/>
              </w:rPr>
            </w:pPr>
          </w:p>
          <w:p w:rsidR="00C97C0C" w:rsidRPr="00CF65E9" w:rsidRDefault="00FE2E58" w:rsidP="00FE2E58">
            <w:pPr>
              <w:pStyle w:val="BodyText"/>
              <w:rPr>
                <w:rFonts w:ascii="SassoonPrimaryInfant" w:hAnsi="SassoonPrimaryInfant"/>
                <w:sz w:val="22"/>
                <w:szCs w:val="22"/>
              </w:rPr>
            </w:pPr>
            <w:r w:rsidRPr="00CF65E9">
              <w:rPr>
                <w:rFonts w:ascii="SassoonCRInfant" w:hAnsi="SassoonCRInfant"/>
                <w:b/>
                <w:sz w:val="22"/>
                <w:szCs w:val="22"/>
              </w:rPr>
              <w:t xml:space="preserve">Application: </w:t>
            </w:r>
            <w:r w:rsidRPr="00CF65E9">
              <w:rPr>
                <w:rFonts w:ascii="SassoonCRInfant" w:hAnsi="SassoonCRInfant"/>
                <w:sz w:val="22"/>
                <w:szCs w:val="22"/>
              </w:rPr>
              <w:t>‘Treasure Hunt’: Children collect and return equipment to a specified point. Teacher calls out the way the children should be moving (e.g. move forwards/backwards/sideways with an action). Ensure there is an element of competition.</w:t>
            </w:r>
          </w:p>
        </w:tc>
        <w:tc>
          <w:tcPr>
            <w:tcW w:w="2221" w:type="dxa"/>
          </w:tcPr>
          <w:p w:rsidR="00C97C0C" w:rsidRPr="00CF65E9" w:rsidRDefault="00C97C0C" w:rsidP="00E70623">
            <w:pPr>
              <w:pStyle w:val="BodyText"/>
              <w:rPr>
                <w:rFonts w:ascii="SassoonPrimaryInfant" w:hAnsi="SassoonPrimaryInfant"/>
                <w:sz w:val="22"/>
                <w:szCs w:val="22"/>
              </w:rPr>
            </w:pPr>
          </w:p>
        </w:tc>
      </w:tr>
      <w:tr w:rsidR="00513815" w:rsidRPr="00CF65E9" w:rsidTr="00CF65E9">
        <w:trPr>
          <w:trHeight w:val="280"/>
          <w:jc w:val="center"/>
        </w:trPr>
        <w:tc>
          <w:tcPr>
            <w:tcW w:w="1669" w:type="dxa"/>
          </w:tcPr>
          <w:p w:rsidR="00513815" w:rsidRPr="00CF65E9" w:rsidRDefault="00513815" w:rsidP="00396B0C">
            <w:pPr>
              <w:pStyle w:val="BodyText"/>
              <w:jc w:val="left"/>
              <w:rPr>
                <w:rFonts w:ascii="SassoonPrimaryInfant" w:hAnsi="SassoonPrimaryInfant" w:cs="Tahoma"/>
                <w:sz w:val="22"/>
                <w:szCs w:val="22"/>
              </w:rPr>
            </w:pPr>
            <w:r w:rsidRPr="00CF65E9">
              <w:rPr>
                <w:rFonts w:ascii="SassoonPrimaryInfant" w:hAnsi="SassoonPrimaryInfant" w:cs="Tahoma"/>
                <w:b/>
                <w:bCs/>
                <w:sz w:val="22"/>
                <w:szCs w:val="22"/>
              </w:rPr>
              <w:t xml:space="preserve">Lesson </w:t>
            </w:r>
            <w:r w:rsidR="00F108D6" w:rsidRPr="00CF65E9">
              <w:rPr>
                <w:rFonts w:ascii="SassoonPrimaryInfant" w:hAnsi="SassoonPrimaryInfant" w:cs="Tahoma"/>
                <w:b/>
                <w:bCs/>
                <w:sz w:val="22"/>
                <w:szCs w:val="22"/>
              </w:rPr>
              <w:t>7</w:t>
            </w:r>
            <w:r w:rsidRPr="00CF65E9">
              <w:rPr>
                <w:rFonts w:ascii="SassoonPrimaryInfant" w:hAnsi="SassoonPrimaryInfant" w:cs="Tahoma"/>
                <w:sz w:val="22"/>
                <w:szCs w:val="22"/>
              </w:rPr>
              <w:t xml:space="preserve"> – Post-assessment using performance task.</w:t>
            </w:r>
          </w:p>
          <w:p w:rsidR="00513815" w:rsidRPr="00CF65E9" w:rsidRDefault="00513815" w:rsidP="00396B0C">
            <w:pPr>
              <w:rPr>
                <w:rFonts w:ascii="SassoonPrimaryInfant" w:hAnsi="SassoonPrimaryInfant" w:cs="Tahoma"/>
                <w:sz w:val="22"/>
                <w:szCs w:val="22"/>
              </w:rPr>
            </w:pPr>
          </w:p>
        </w:tc>
        <w:tc>
          <w:tcPr>
            <w:tcW w:w="1984" w:type="dxa"/>
          </w:tcPr>
          <w:p w:rsidR="00513815" w:rsidRPr="00CF65E9" w:rsidRDefault="00513815" w:rsidP="00396B0C">
            <w:pPr>
              <w:numPr>
                <w:ilvl w:val="0"/>
                <w:numId w:val="1"/>
              </w:numPr>
              <w:rPr>
                <w:rFonts w:ascii="SassoonPrimaryInfant" w:hAnsi="SassoonPrimaryInfant"/>
                <w:sz w:val="22"/>
                <w:szCs w:val="22"/>
              </w:rPr>
            </w:pPr>
            <w:r w:rsidRPr="00CF65E9">
              <w:rPr>
                <w:rFonts w:ascii="SassoonPrimaryInfant" w:hAnsi="SassoonPrimaryInfant"/>
                <w:sz w:val="22"/>
                <w:szCs w:val="22"/>
              </w:rPr>
              <w:t xml:space="preserve">Model holding onto the bars, one leg at a time. </w:t>
            </w:r>
          </w:p>
          <w:p w:rsidR="00513815" w:rsidRPr="00CF65E9" w:rsidRDefault="00513815" w:rsidP="00396B0C">
            <w:pPr>
              <w:numPr>
                <w:ilvl w:val="0"/>
                <w:numId w:val="1"/>
              </w:numPr>
              <w:rPr>
                <w:rFonts w:ascii="SassoonPrimaryInfant" w:hAnsi="SassoonPrimaryInfant"/>
                <w:sz w:val="22"/>
                <w:szCs w:val="22"/>
              </w:rPr>
            </w:pPr>
            <w:r w:rsidRPr="00CF65E9">
              <w:rPr>
                <w:rFonts w:ascii="SassoonPrimaryInfant" w:hAnsi="SassoonPrimaryInfant"/>
                <w:sz w:val="22"/>
                <w:szCs w:val="22"/>
              </w:rPr>
              <w:t xml:space="preserve">Model confidence </w:t>
            </w:r>
            <w:r w:rsidRPr="00CF65E9">
              <w:rPr>
                <w:rFonts w:ascii="SassoonPrimaryInfant" w:hAnsi="SassoonPrimaryInfant"/>
                <w:sz w:val="22"/>
                <w:szCs w:val="22"/>
              </w:rPr>
              <w:lastRenderedPageBreak/>
              <w:t xml:space="preserve">when water is poured over the face. </w:t>
            </w:r>
          </w:p>
        </w:tc>
        <w:tc>
          <w:tcPr>
            <w:tcW w:w="10663" w:type="dxa"/>
          </w:tcPr>
          <w:p w:rsidR="00513815" w:rsidRPr="00CF65E9" w:rsidRDefault="00513815" w:rsidP="00396B0C">
            <w:pPr>
              <w:tabs>
                <w:tab w:val="left" w:pos="1660"/>
              </w:tabs>
              <w:rPr>
                <w:rFonts w:ascii="SassoonCRInfant" w:hAnsi="SassoonCRInfant"/>
                <w:sz w:val="22"/>
                <w:szCs w:val="22"/>
              </w:rPr>
            </w:pPr>
            <w:r w:rsidRPr="00CF65E9">
              <w:rPr>
                <w:rFonts w:ascii="SassoonCRInfant" w:hAnsi="SassoonCRInfant"/>
                <w:b/>
                <w:sz w:val="22"/>
                <w:szCs w:val="22"/>
              </w:rPr>
              <w:lastRenderedPageBreak/>
              <w:t xml:space="preserve">Performance Assessment 1: </w:t>
            </w:r>
            <w:r w:rsidRPr="00CF65E9">
              <w:rPr>
                <w:rFonts w:ascii="SassoonCRInfant" w:hAnsi="SassoonCRInfant"/>
                <w:sz w:val="22"/>
                <w:szCs w:val="22"/>
              </w:rPr>
              <w:t>The activities in this lesson should provide children with an opportunity to demonstrate their skill level against the expectations for Ducklings Grade 1</w:t>
            </w:r>
            <w:r w:rsidR="0089198D" w:rsidRPr="00CF65E9">
              <w:rPr>
                <w:rFonts w:ascii="SassoonCRInfant" w:hAnsi="SassoonCRInfant"/>
                <w:sz w:val="22"/>
                <w:szCs w:val="22"/>
              </w:rPr>
              <w:t xml:space="preserve"> and 2</w:t>
            </w:r>
            <w:r w:rsidRPr="00CF65E9">
              <w:rPr>
                <w:rFonts w:ascii="SassoonCRInfant" w:hAnsi="SassoonCRInfant"/>
                <w:sz w:val="22"/>
                <w:szCs w:val="22"/>
              </w:rPr>
              <w:t>.</w:t>
            </w:r>
          </w:p>
          <w:p w:rsidR="00513815" w:rsidRPr="00CF65E9" w:rsidRDefault="00513815" w:rsidP="00396B0C">
            <w:pPr>
              <w:tabs>
                <w:tab w:val="left" w:pos="1660"/>
              </w:tabs>
              <w:rPr>
                <w:rFonts w:ascii="SassoonCRInfant" w:hAnsi="SassoonCRInfant"/>
                <w:sz w:val="22"/>
                <w:szCs w:val="22"/>
              </w:rPr>
            </w:pPr>
          </w:p>
          <w:p w:rsidR="0089198D" w:rsidRPr="00CF65E9" w:rsidRDefault="0089198D" w:rsidP="0089198D">
            <w:pPr>
              <w:tabs>
                <w:tab w:val="left" w:pos="1660"/>
              </w:tabs>
              <w:rPr>
                <w:rFonts w:ascii="SassoonCRInfant" w:hAnsi="SassoonCRInfant"/>
                <w:sz w:val="22"/>
                <w:szCs w:val="22"/>
              </w:rPr>
            </w:pPr>
            <w:r w:rsidRPr="00CF65E9">
              <w:rPr>
                <w:rFonts w:ascii="SassoonCRInfant" w:hAnsi="SassoonCRInfant"/>
                <w:b/>
                <w:sz w:val="22"/>
                <w:szCs w:val="22"/>
              </w:rPr>
              <w:t xml:space="preserve">Entry into the water: </w:t>
            </w:r>
            <w:r w:rsidRPr="00CF65E9">
              <w:rPr>
                <w:rFonts w:ascii="SassoonCRInfant" w:hAnsi="SassoonCRInfant"/>
                <w:sz w:val="22"/>
                <w:szCs w:val="22"/>
              </w:rPr>
              <w:t xml:space="preserve">opposite arm to leg when climbing up the steps. Children to turn at the top of the steps and hold the rails before walking down backwards into the pool. </w:t>
            </w:r>
          </w:p>
          <w:p w:rsidR="0089198D" w:rsidRPr="00CF65E9" w:rsidRDefault="0089198D" w:rsidP="0089198D">
            <w:pPr>
              <w:tabs>
                <w:tab w:val="left" w:pos="1660"/>
              </w:tabs>
              <w:rPr>
                <w:rFonts w:ascii="SassoonCRInfant" w:hAnsi="SassoonCRInfant"/>
                <w:i/>
                <w:color w:val="0070C0"/>
                <w:sz w:val="22"/>
                <w:szCs w:val="22"/>
              </w:rPr>
            </w:pPr>
            <w:r w:rsidRPr="00CF65E9">
              <w:rPr>
                <w:rFonts w:ascii="SassoonCRInfant" w:hAnsi="SassoonCRInfant"/>
                <w:i/>
                <w:color w:val="0070C0"/>
                <w:sz w:val="22"/>
                <w:szCs w:val="22"/>
              </w:rPr>
              <w:t>If showing signs of Grade 2, on entering the water can they move along the railings on their own for 5m?</w:t>
            </w:r>
          </w:p>
          <w:p w:rsidR="00513815" w:rsidRPr="00CF65E9" w:rsidRDefault="00513815" w:rsidP="00396B0C">
            <w:pPr>
              <w:pStyle w:val="BodyText"/>
              <w:rPr>
                <w:rFonts w:ascii="SassoonPrimaryInfant" w:hAnsi="SassoonPrimaryInfant"/>
                <w:sz w:val="22"/>
                <w:szCs w:val="22"/>
              </w:rPr>
            </w:pPr>
            <w:r w:rsidRPr="00CF65E9">
              <w:rPr>
                <w:rFonts w:ascii="SassoonCRInfant" w:hAnsi="SassoonCRInfant"/>
                <w:b/>
                <w:sz w:val="22"/>
                <w:szCs w:val="22"/>
              </w:rPr>
              <w:lastRenderedPageBreak/>
              <w:t xml:space="preserve">Warm up: </w:t>
            </w:r>
            <w:r w:rsidRPr="00CF65E9">
              <w:rPr>
                <w:rFonts w:ascii="SassoonPrimaryInfant" w:hAnsi="SassoonPrimaryInfant"/>
                <w:sz w:val="22"/>
                <w:szCs w:val="22"/>
              </w:rPr>
              <w:t xml:space="preserve">Sing “if you’re happy and you know it”. </w:t>
            </w:r>
            <w:r w:rsidRPr="00CF65E9">
              <w:rPr>
                <w:rFonts w:ascii="SassoonPrimaryInfant" w:hAnsi="SassoonPrimaryInfant"/>
                <w:i/>
                <w:sz w:val="22"/>
                <w:szCs w:val="22"/>
              </w:rPr>
              <w:t>“Splash your face”</w:t>
            </w:r>
            <w:r w:rsidRPr="00CF65E9">
              <w:rPr>
                <w:rFonts w:ascii="SassoonPrimaryInfant" w:hAnsi="SassoonPrimaryInfant"/>
                <w:sz w:val="22"/>
                <w:szCs w:val="22"/>
              </w:rPr>
              <w:t xml:space="preserve">: adult to pour water over face or head/dip chin and mouth in and out of the water/blow bubbles. </w:t>
            </w:r>
            <w:r w:rsidRPr="00CF65E9">
              <w:rPr>
                <w:rFonts w:ascii="SassoonPrimaryInfant" w:hAnsi="SassoonPrimaryInfant"/>
                <w:i/>
                <w:sz w:val="22"/>
                <w:szCs w:val="22"/>
              </w:rPr>
              <w:t>“Move your legs”:</w:t>
            </w:r>
            <w:r w:rsidRPr="00CF65E9">
              <w:rPr>
                <w:rFonts w:ascii="SassoonPrimaryInfant" w:hAnsi="SassoonPrimaryInfant"/>
                <w:sz w:val="22"/>
                <w:szCs w:val="22"/>
              </w:rPr>
              <w:t xml:space="preserve"> kick or move legs with or without adult support, </w:t>
            </w:r>
            <w:r w:rsidRPr="00CF65E9">
              <w:rPr>
                <w:rFonts w:ascii="SassoonPrimaryInfant" w:hAnsi="SassoonPrimaryInfant"/>
                <w:i/>
                <w:sz w:val="22"/>
                <w:szCs w:val="22"/>
              </w:rPr>
              <w:t>“clap your hands”:</w:t>
            </w:r>
            <w:r w:rsidRPr="00CF65E9">
              <w:rPr>
                <w:rFonts w:ascii="SassoonPrimaryInfant" w:hAnsi="SassoonPrimaryInfant"/>
                <w:sz w:val="22"/>
                <w:szCs w:val="22"/>
              </w:rPr>
              <w:t xml:space="preserve"> on their own/splash the water with their hands etc. </w:t>
            </w:r>
          </w:p>
          <w:p w:rsidR="00513815" w:rsidRPr="00CF65E9" w:rsidRDefault="00513815" w:rsidP="00396B0C">
            <w:pPr>
              <w:pStyle w:val="BodyText"/>
              <w:rPr>
                <w:rFonts w:ascii="SassoonCRInfant" w:hAnsi="SassoonCRInfant"/>
                <w:b/>
                <w:sz w:val="22"/>
                <w:szCs w:val="22"/>
              </w:rPr>
            </w:pPr>
          </w:p>
          <w:p w:rsidR="00513815" w:rsidRPr="00CF65E9" w:rsidRDefault="00513815" w:rsidP="00396B0C">
            <w:pPr>
              <w:pStyle w:val="BodyText"/>
              <w:rPr>
                <w:rFonts w:ascii="SassoonCRInfant" w:hAnsi="SassoonCRInfant"/>
                <w:sz w:val="22"/>
                <w:szCs w:val="22"/>
              </w:rPr>
            </w:pPr>
            <w:r w:rsidRPr="00CF65E9">
              <w:rPr>
                <w:rFonts w:ascii="SassoonCRInfant" w:hAnsi="SassoonCRInfant"/>
                <w:b/>
                <w:sz w:val="22"/>
                <w:szCs w:val="22"/>
              </w:rPr>
              <w:t xml:space="preserve">Skills: </w:t>
            </w:r>
            <w:r w:rsidRPr="00CF65E9">
              <w:rPr>
                <w:rFonts w:ascii="SassoonCRInfant" w:hAnsi="SassoonCRInfant"/>
                <w:sz w:val="22"/>
                <w:szCs w:val="22"/>
              </w:rPr>
              <w:t xml:space="preserve">Organise either as a whole class activity or with smaller focus groups- differentiate when travelling by using adult support or only a selection of these commands. </w:t>
            </w:r>
          </w:p>
          <w:p w:rsidR="00513815" w:rsidRPr="00CF65E9" w:rsidRDefault="00513815" w:rsidP="00396B0C">
            <w:pPr>
              <w:pStyle w:val="BodyText"/>
              <w:rPr>
                <w:rFonts w:ascii="SassoonCRInfant" w:hAnsi="SassoonCRInfant"/>
                <w:sz w:val="22"/>
                <w:szCs w:val="22"/>
              </w:rPr>
            </w:pPr>
            <w:r w:rsidRPr="00CF65E9">
              <w:rPr>
                <w:rFonts w:ascii="SassoonCRInfant" w:hAnsi="SassoonCRInfant"/>
                <w:sz w:val="22"/>
                <w:szCs w:val="22"/>
              </w:rPr>
              <w:t>‘Traffic Lights’: Green = move from a horizontal to a vertical position with swimming aids, Amber = walking and scoop water on their face, Red= float on the back with adult support behind the head</w:t>
            </w:r>
          </w:p>
          <w:p w:rsidR="00513815" w:rsidRPr="00CF65E9" w:rsidRDefault="00513815" w:rsidP="00396B0C">
            <w:pPr>
              <w:pStyle w:val="BodyText"/>
              <w:rPr>
                <w:rFonts w:ascii="SassoonCRInfant" w:hAnsi="SassoonCRInfant"/>
                <w:sz w:val="22"/>
                <w:szCs w:val="22"/>
              </w:rPr>
            </w:pPr>
            <w:r w:rsidRPr="00CF65E9">
              <w:rPr>
                <w:rFonts w:ascii="SassoonCRInfant" w:hAnsi="SassoonCRInfant"/>
                <w:b/>
                <w:sz w:val="22"/>
                <w:szCs w:val="22"/>
              </w:rPr>
              <w:t xml:space="preserve">Application: </w:t>
            </w:r>
            <w:r w:rsidRPr="00CF65E9">
              <w:rPr>
                <w:rFonts w:ascii="SassoonCRInfant" w:hAnsi="SassoonCRInfant"/>
                <w:sz w:val="22"/>
                <w:szCs w:val="22"/>
              </w:rPr>
              <w:t>Sing “The wheels on the bus”. Encourage children and adults to travel in different ways and directions around the pool. The aim of the game is to collect a toy before the song finishes. Try to encourage the children to move from a horizontal to a vertical position with adult support when travelling around the pool for a distance of 2</w:t>
            </w:r>
            <w:r w:rsidR="0089198D" w:rsidRPr="00CF65E9">
              <w:rPr>
                <w:rFonts w:ascii="SassoonCRInfant" w:hAnsi="SassoonCRInfant"/>
                <w:sz w:val="22"/>
                <w:szCs w:val="22"/>
              </w:rPr>
              <w:t>/3</w:t>
            </w:r>
            <w:r w:rsidRPr="00CF65E9">
              <w:rPr>
                <w:rFonts w:ascii="SassoonCRInfant" w:hAnsi="SassoonCRInfant"/>
                <w:sz w:val="22"/>
                <w:szCs w:val="22"/>
              </w:rPr>
              <w:t xml:space="preserve">m. They could also try ideas of their own e.g. jump, hop, run, skip dependent on their level. After a few times at the game, make it more competitive- how many toys can they collect before the song finishes? </w:t>
            </w:r>
          </w:p>
        </w:tc>
        <w:tc>
          <w:tcPr>
            <w:tcW w:w="2221" w:type="dxa"/>
          </w:tcPr>
          <w:p w:rsidR="00513815" w:rsidRPr="00CF65E9" w:rsidRDefault="00513815" w:rsidP="00396B0C">
            <w:pPr>
              <w:pStyle w:val="BodyText"/>
              <w:rPr>
                <w:rFonts w:ascii="SassoonPrimaryInfant" w:hAnsi="SassoonPrimaryInfant"/>
                <w:sz w:val="22"/>
                <w:szCs w:val="22"/>
              </w:rPr>
            </w:pPr>
            <w:r w:rsidRPr="00CF65E9">
              <w:rPr>
                <w:rFonts w:ascii="SassoonPrimaryInfant" w:hAnsi="SassoonPrimaryInfant"/>
                <w:sz w:val="22"/>
                <w:szCs w:val="22"/>
              </w:rPr>
              <w:lastRenderedPageBreak/>
              <w:t xml:space="preserve">Use of IPad, this is optional but will be useful to record the children’s first and then later attempts at the core tasks to show progress. Teacher’s </w:t>
            </w:r>
            <w:r w:rsidRPr="00CF65E9">
              <w:rPr>
                <w:rFonts w:ascii="SassoonPrimaryInfant" w:hAnsi="SassoonPrimaryInfant"/>
                <w:sz w:val="22"/>
                <w:szCs w:val="22"/>
              </w:rPr>
              <w:lastRenderedPageBreak/>
              <w:t xml:space="preserve">formative observations against expectation grid. </w:t>
            </w:r>
          </w:p>
        </w:tc>
      </w:tr>
    </w:tbl>
    <w:p w:rsidR="00C97C0C" w:rsidRPr="00CF65E9" w:rsidRDefault="00C97C0C" w:rsidP="00C97C0C">
      <w:pPr>
        <w:rPr>
          <w:rFonts w:ascii="SassoonPrimaryInfant" w:hAnsi="SassoonPrimaryInfant"/>
          <w:sz w:val="22"/>
          <w:szCs w:val="22"/>
        </w:rPr>
      </w:pPr>
    </w:p>
    <w:p w:rsidR="00C97C0C" w:rsidRPr="00CF65E9" w:rsidRDefault="00C97C0C" w:rsidP="00C97C0C">
      <w:pPr>
        <w:rPr>
          <w:rFonts w:ascii="SassoonPrimaryInfant" w:hAnsi="SassoonPrimaryInfant"/>
          <w:sz w:val="22"/>
          <w:szCs w:val="22"/>
        </w:rPr>
      </w:pPr>
    </w:p>
    <w:p w:rsidR="00AA32D3" w:rsidRPr="00CF65E9" w:rsidRDefault="00AA32D3">
      <w:pPr>
        <w:rPr>
          <w:sz w:val="22"/>
          <w:szCs w:val="22"/>
        </w:rPr>
      </w:pPr>
    </w:p>
    <w:p w:rsidR="00FB6536" w:rsidRPr="00F954AF" w:rsidRDefault="00FB6536" w:rsidP="00FB6536">
      <w:pPr>
        <w:rPr>
          <w:rFonts w:ascii="SassoonCRInfant" w:hAnsi="SassoonCRInfant"/>
          <w:b/>
          <w:color w:val="FF0000"/>
          <w:sz w:val="36"/>
          <w:szCs w:val="36"/>
        </w:rPr>
      </w:pPr>
      <w:r w:rsidRPr="00F954AF">
        <w:rPr>
          <w:rFonts w:ascii="SassoonCRInfant" w:hAnsi="SassoonCRInfant"/>
          <w:b/>
          <w:color w:val="FF0000"/>
          <w:sz w:val="36"/>
          <w:szCs w:val="36"/>
        </w:rPr>
        <w:t xml:space="preserve">*Please note repeat some of these lessons as and when appropriate. </w:t>
      </w:r>
    </w:p>
    <w:p w:rsidR="00500856" w:rsidRPr="00CF65E9" w:rsidRDefault="00500856">
      <w:pPr>
        <w:rPr>
          <w:sz w:val="22"/>
          <w:szCs w:val="22"/>
        </w:rPr>
      </w:pPr>
    </w:p>
    <w:p w:rsidR="00500856" w:rsidRPr="00CF65E9" w:rsidRDefault="00500856">
      <w:pPr>
        <w:rPr>
          <w:sz w:val="22"/>
          <w:szCs w:val="22"/>
        </w:rPr>
      </w:pPr>
    </w:p>
    <w:p w:rsidR="00500856" w:rsidRDefault="00500856">
      <w:pPr>
        <w:rPr>
          <w:sz w:val="22"/>
          <w:szCs w:val="22"/>
        </w:rPr>
      </w:pPr>
    </w:p>
    <w:p w:rsidR="00CF65E9" w:rsidRDefault="00CF65E9">
      <w:pPr>
        <w:rPr>
          <w:sz w:val="22"/>
          <w:szCs w:val="22"/>
        </w:rPr>
      </w:pPr>
    </w:p>
    <w:p w:rsidR="00CF65E9" w:rsidRDefault="00CF65E9">
      <w:pPr>
        <w:rPr>
          <w:sz w:val="22"/>
          <w:szCs w:val="22"/>
        </w:rPr>
      </w:pPr>
    </w:p>
    <w:p w:rsidR="00CF65E9" w:rsidRDefault="00CF65E9">
      <w:pPr>
        <w:rPr>
          <w:sz w:val="22"/>
          <w:szCs w:val="22"/>
        </w:rPr>
      </w:pPr>
    </w:p>
    <w:p w:rsidR="00CF65E9" w:rsidRDefault="00CF65E9">
      <w:pPr>
        <w:rPr>
          <w:sz w:val="22"/>
          <w:szCs w:val="22"/>
        </w:rPr>
      </w:pPr>
    </w:p>
    <w:p w:rsidR="00CF65E9" w:rsidRDefault="00CF65E9">
      <w:pPr>
        <w:rPr>
          <w:sz w:val="22"/>
          <w:szCs w:val="22"/>
        </w:rPr>
      </w:pPr>
    </w:p>
    <w:p w:rsidR="00CF65E9" w:rsidRPr="00CF65E9" w:rsidRDefault="00CF65E9">
      <w:pPr>
        <w:rPr>
          <w:sz w:val="22"/>
          <w:szCs w:val="22"/>
        </w:rPr>
      </w:pPr>
    </w:p>
    <w:p w:rsidR="00500856" w:rsidRPr="00CF65E9" w:rsidRDefault="00500856">
      <w:pPr>
        <w:rPr>
          <w:sz w:val="22"/>
          <w:szCs w:val="22"/>
        </w:rPr>
      </w:pPr>
    </w:p>
    <w:p w:rsidR="00500856" w:rsidRPr="00CF65E9" w:rsidRDefault="00500856">
      <w:pPr>
        <w:rPr>
          <w:sz w:val="22"/>
          <w:szCs w:val="22"/>
        </w:rPr>
      </w:pPr>
    </w:p>
    <w:p w:rsidR="00500856" w:rsidRPr="00CF65E9" w:rsidRDefault="00500856">
      <w:pPr>
        <w:rPr>
          <w:sz w:val="22"/>
          <w:szCs w:val="22"/>
        </w:rPr>
      </w:pPr>
    </w:p>
    <w:p w:rsidR="00500856" w:rsidRPr="00CF65E9" w:rsidRDefault="00500856" w:rsidP="00500856">
      <w:pPr>
        <w:jc w:val="center"/>
        <w:rPr>
          <w:rFonts w:ascii="SassoonCRInfant" w:hAnsi="SassoonCRInfant"/>
          <w:sz w:val="36"/>
          <w:szCs w:val="36"/>
          <w:u w:val="single"/>
        </w:rPr>
      </w:pPr>
      <w:r w:rsidRPr="00CF65E9">
        <w:rPr>
          <w:rFonts w:ascii="SassoonCRInfant" w:hAnsi="SassoonCRInfant"/>
          <w:noProof/>
          <w:sz w:val="36"/>
          <w:szCs w:val="36"/>
          <w:lang w:eastAsia="en-GB"/>
        </w:rPr>
        <w:lastRenderedPageBreak/>
        <mc:AlternateContent>
          <mc:Choice Requires="wps">
            <w:drawing>
              <wp:anchor distT="0" distB="0" distL="114300" distR="114300" simplePos="0" relativeHeight="251659264" behindDoc="0" locked="0" layoutInCell="1" allowOverlap="1" wp14:anchorId="0D326DEA" wp14:editId="62AF6C78">
                <wp:simplePos x="0" y="0"/>
                <wp:positionH relativeFrom="column">
                  <wp:posOffset>-454660</wp:posOffset>
                </wp:positionH>
                <wp:positionV relativeFrom="paragraph">
                  <wp:posOffset>-426085</wp:posOffset>
                </wp:positionV>
                <wp:extent cx="2562225" cy="1638300"/>
                <wp:effectExtent l="2540" t="254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1638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0856" w:rsidRDefault="00500856" w:rsidP="00500856">
                            <w:r>
                              <w:rPr>
                                <w:noProof/>
                                <w:lang w:eastAsia="en-GB"/>
                              </w:rPr>
                              <w:drawing>
                                <wp:inline distT="0" distB="0" distL="0" distR="0" wp14:anchorId="0BD6F012" wp14:editId="4FC4AA65">
                                  <wp:extent cx="2266950" cy="1581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66950" cy="15811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35.8pt;margin-top:-33.55pt;width:201.75pt;height:1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trfhAIAABA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" stroked="f">
                <v:textbox>
                  <w:txbxContent>
                    <w:p w:rsidR="00500856" w:rsidRDefault="00500856" w:rsidP="00500856">
                      <w:r>
                        <w:rPr>
                          <w:noProof/>
                          <w:lang w:eastAsia="en-GB"/>
                        </w:rPr>
                        <w:drawing>
                          <wp:inline distT="0" distB="0" distL="0" distR="0" wp14:anchorId="0BD6F012" wp14:editId="4FC4AA65">
                            <wp:extent cx="2266950" cy="1581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66950" cy="1581150"/>
                                    </a:xfrm>
                                    <a:prstGeom prst="rect">
                                      <a:avLst/>
                                    </a:prstGeom>
                                    <a:noFill/>
                                    <a:ln>
                                      <a:noFill/>
                                    </a:ln>
                                  </pic:spPr>
                                </pic:pic>
                              </a:graphicData>
                            </a:graphic>
                          </wp:inline>
                        </w:drawing>
                      </w:r>
                    </w:p>
                  </w:txbxContent>
                </v:textbox>
              </v:shape>
            </w:pict>
          </mc:Fallback>
        </mc:AlternateContent>
      </w:r>
      <w:r w:rsidR="00FB6536">
        <w:rPr>
          <w:rFonts w:ascii="SassoonCRInfant" w:hAnsi="SassoonCRInfant"/>
          <w:sz w:val="36"/>
          <w:szCs w:val="36"/>
          <w:u w:val="single"/>
        </w:rPr>
        <w:t>F</w:t>
      </w:r>
      <w:r w:rsidRPr="00CF65E9">
        <w:rPr>
          <w:rFonts w:ascii="SassoonCRInfant" w:hAnsi="SassoonCRInfant"/>
          <w:sz w:val="36"/>
          <w:szCs w:val="36"/>
          <w:u w:val="single"/>
        </w:rPr>
        <w:t>ive little fishes</w:t>
      </w:r>
    </w:p>
    <w:p w:rsidR="00500856" w:rsidRPr="00CF65E9" w:rsidRDefault="00500856" w:rsidP="00500856">
      <w:pPr>
        <w:jc w:val="center"/>
        <w:rPr>
          <w:rFonts w:ascii="SassoonCRInfant" w:hAnsi="SassoonCRInfant"/>
          <w:sz w:val="36"/>
          <w:szCs w:val="36"/>
        </w:rPr>
      </w:pPr>
      <w:r w:rsidRPr="00CF65E9">
        <w:rPr>
          <w:rFonts w:ascii="SassoonCRInfant" w:hAnsi="SassoonCRInfant"/>
          <w:sz w:val="36"/>
          <w:szCs w:val="36"/>
        </w:rPr>
        <w:t>Five little fishes swimming in the sea</w:t>
      </w:r>
    </w:p>
    <w:p w:rsidR="00500856" w:rsidRPr="00CF65E9" w:rsidRDefault="00500856" w:rsidP="00500856">
      <w:pPr>
        <w:jc w:val="center"/>
        <w:rPr>
          <w:rFonts w:ascii="SassoonCRInfant" w:hAnsi="SassoonCRInfant"/>
          <w:sz w:val="36"/>
          <w:szCs w:val="36"/>
        </w:rPr>
      </w:pPr>
      <w:r w:rsidRPr="00CF65E9">
        <w:rPr>
          <w:rFonts w:ascii="SassoonCRInfant" w:hAnsi="SassoonCRInfant"/>
          <w:sz w:val="36"/>
          <w:szCs w:val="36"/>
        </w:rPr>
        <w:t>Teasing Mr Shark ‘you can’t catch me’</w:t>
      </w:r>
    </w:p>
    <w:p w:rsidR="00500856" w:rsidRPr="00CF65E9" w:rsidRDefault="00500856" w:rsidP="00500856">
      <w:pPr>
        <w:jc w:val="center"/>
        <w:rPr>
          <w:rFonts w:ascii="SassoonCRInfant" w:hAnsi="SassoonCRInfant"/>
          <w:sz w:val="36"/>
          <w:szCs w:val="36"/>
        </w:rPr>
      </w:pPr>
      <w:r w:rsidRPr="00CF65E9">
        <w:rPr>
          <w:rFonts w:ascii="SassoonCRInfant" w:hAnsi="SassoonCRInfant"/>
          <w:sz w:val="36"/>
          <w:szCs w:val="36"/>
        </w:rPr>
        <w:t>Along came Mr Shark as quiet as can be</w:t>
      </w:r>
    </w:p>
    <w:p w:rsidR="00500856" w:rsidRPr="00CF65E9" w:rsidRDefault="00500856" w:rsidP="00500856">
      <w:pPr>
        <w:jc w:val="center"/>
        <w:rPr>
          <w:rFonts w:ascii="SassoonCRInfant" w:hAnsi="SassoonCRInfant"/>
          <w:sz w:val="36"/>
          <w:szCs w:val="36"/>
        </w:rPr>
      </w:pPr>
      <w:r w:rsidRPr="00CF65E9">
        <w:rPr>
          <w:rFonts w:ascii="SassoonCRInfant" w:hAnsi="SassoonCRInfant"/>
          <w:sz w:val="36"/>
          <w:szCs w:val="36"/>
        </w:rPr>
        <w:t>SNAP</w:t>
      </w:r>
    </w:p>
    <w:p w:rsidR="00500856" w:rsidRPr="00CF65E9" w:rsidRDefault="00500856" w:rsidP="00500856">
      <w:pPr>
        <w:jc w:val="center"/>
        <w:rPr>
          <w:rFonts w:ascii="SassoonCRInfant" w:hAnsi="SassoonCRInfant"/>
          <w:sz w:val="36"/>
          <w:szCs w:val="36"/>
        </w:rPr>
      </w:pPr>
      <w:r w:rsidRPr="00CF65E9">
        <w:rPr>
          <w:rFonts w:ascii="SassoonCRInfant" w:hAnsi="SassoonCRInfant"/>
          <w:sz w:val="36"/>
          <w:szCs w:val="36"/>
        </w:rPr>
        <w:t>Four little fishes swimming in the sea</w:t>
      </w:r>
    </w:p>
    <w:p w:rsidR="00500856" w:rsidRPr="00CF65E9" w:rsidRDefault="00500856" w:rsidP="00500856">
      <w:pPr>
        <w:jc w:val="center"/>
        <w:rPr>
          <w:rFonts w:ascii="SassoonCRInfant" w:hAnsi="SassoonCRInfant"/>
          <w:sz w:val="36"/>
          <w:szCs w:val="36"/>
        </w:rPr>
      </w:pPr>
      <w:r w:rsidRPr="00CF65E9">
        <w:rPr>
          <w:rFonts w:ascii="SassoonCRInfant" w:hAnsi="SassoonCRInfant"/>
          <w:sz w:val="36"/>
          <w:szCs w:val="36"/>
        </w:rPr>
        <w:t>Three little fishes swimming in the sea</w:t>
      </w:r>
    </w:p>
    <w:p w:rsidR="00500856" w:rsidRPr="00CF65E9" w:rsidRDefault="00500856" w:rsidP="00500856">
      <w:pPr>
        <w:jc w:val="center"/>
        <w:rPr>
          <w:rFonts w:ascii="SassoonCRInfant" w:hAnsi="SassoonCRInfant"/>
          <w:sz w:val="36"/>
          <w:szCs w:val="36"/>
        </w:rPr>
      </w:pPr>
      <w:r w:rsidRPr="00CF65E9">
        <w:rPr>
          <w:rFonts w:ascii="SassoonCRInfant" w:hAnsi="SassoonCRInfant"/>
          <w:sz w:val="36"/>
          <w:szCs w:val="36"/>
        </w:rPr>
        <w:t>Two little fishes swimming in the sea</w:t>
      </w:r>
    </w:p>
    <w:p w:rsidR="00500856" w:rsidRPr="00CF65E9" w:rsidRDefault="00500856" w:rsidP="00500856">
      <w:pPr>
        <w:jc w:val="center"/>
        <w:rPr>
          <w:rFonts w:ascii="SassoonCRInfant" w:hAnsi="SassoonCRInfant"/>
          <w:sz w:val="36"/>
          <w:szCs w:val="36"/>
        </w:rPr>
      </w:pPr>
      <w:r w:rsidRPr="00CF65E9">
        <w:rPr>
          <w:rFonts w:ascii="SassoonCRInfant" w:hAnsi="SassoonCRInfant"/>
          <w:sz w:val="36"/>
          <w:szCs w:val="36"/>
        </w:rPr>
        <w:t>One little fish swimming in the sea</w:t>
      </w:r>
    </w:p>
    <w:p w:rsidR="00500856" w:rsidRPr="00CF65E9" w:rsidRDefault="00500856" w:rsidP="00500856">
      <w:pPr>
        <w:jc w:val="center"/>
        <w:rPr>
          <w:rFonts w:ascii="SassoonCRInfant" w:hAnsi="SassoonCRInfant"/>
          <w:sz w:val="36"/>
          <w:szCs w:val="36"/>
        </w:rPr>
      </w:pPr>
      <w:r w:rsidRPr="00CF65E9">
        <w:rPr>
          <w:rFonts w:ascii="SassoonCRInfant" w:hAnsi="SassoonCRInfant"/>
          <w:sz w:val="36"/>
          <w:szCs w:val="36"/>
        </w:rPr>
        <w:t>No little fishes swimming in the sea</w:t>
      </w:r>
    </w:p>
    <w:p w:rsidR="00500856" w:rsidRPr="00CF65E9" w:rsidRDefault="00500856" w:rsidP="00500856">
      <w:pPr>
        <w:jc w:val="center"/>
        <w:rPr>
          <w:rFonts w:ascii="SassoonCRInfant" w:hAnsi="SassoonCRInfant"/>
          <w:sz w:val="36"/>
          <w:szCs w:val="36"/>
        </w:rPr>
      </w:pPr>
      <w:r w:rsidRPr="00CF65E9">
        <w:rPr>
          <w:rFonts w:ascii="SassoonCRInfant" w:hAnsi="SassoonCRInfant"/>
          <w:sz w:val="36"/>
          <w:szCs w:val="36"/>
        </w:rPr>
        <w:t>Along came Mr Shark as quiet as can be</w:t>
      </w:r>
    </w:p>
    <w:p w:rsidR="00500856" w:rsidRPr="00CF65E9" w:rsidRDefault="00500856" w:rsidP="00500856">
      <w:pPr>
        <w:jc w:val="center"/>
        <w:rPr>
          <w:rFonts w:ascii="SassoonCRInfant" w:hAnsi="SassoonCRInfant"/>
          <w:sz w:val="36"/>
          <w:szCs w:val="36"/>
        </w:rPr>
      </w:pPr>
      <w:r w:rsidRPr="00CF65E9">
        <w:rPr>
          <w:rFonts w:ascii="SassoonCRInfant" w:hAnsi="SassoonCRInfant"/>
          <w:sz w:val="36"/>
          <w:szCs w:val="36"/>
        </w:rPr>
        <w:t>SNAP</w:t>
      </w:r>
    </w:p>
    <w:p w:rsidR="00E32F79" w:rsidRPr="00CF65E9" w:rsidRDefault="00500856" w:rsidP="00E32F79">
      <w:pPr>
        <w:jc w:val="center"/>
        <w:rPr>
          <w:rFonts w:ascii="SassoonCRInfant" w:hAnsi="SassoonCRInfant"/>
          <w:sz w:val="36"/>
          <w:szCs w:val="36"/>
        </w:rPr>
      </w:pPr>
      <w:r w:rsidRPr="00CF65E9">
        <w:rPr>
          <w:rFonts w:ascii="SassoonCRInfant" w:hAnsi="SassoonCRInfant"/>
          <w:sz w:val="36"/>
          <w:szCs w:val="36"/>
        </w:rPr>
        <w:t>Help, help he’s chasing me.</w:t>
      </w:r>
    </w:p>
    <w:p w:rsidR="00E32F79" w:rsidRPr="00CF65E9" w:rsidRDefault="00E32F79" w:rsidP="00E32F79">
      <w:pPr>
        <w:jc w:val="center"/>
        <w:rPr>
          <w:rFonts w:ascii="SassoonCRInfant" w:hAnsi="SassoonCRInfant"/>
          <w:sz w:val="22"/>
          <w:szCs w:val="22"/>
        </w:rPr>
      </w:pPr>
    </w:p>
    <w:p w:rsidR="00500856" w:rsidRPr="00CF65E9" w:rsidRDefault="00500856" w:rsidP="00E32F79">
      <w:pPr>
        <w:jc w:val="center"/>
        <w:rPr>
          <w:b/>
          <w:sz w:val="22"/>
          <w:szCs w:val="22"/>
        </w:rPr>
      </w:pPr>
      <w:r w:rsidRPr="00CF65E9">
        <w:rPr>
          <w:b/>
          <w:noProof/>
          <w:sz w:val="22"/>
          <w:szCs w:val="22"/>
          <w:lang w:eastAsia="en-GB"/>
        </w:rPr>
        <w:drawing>
          <wp:inline distT="0" distB="0" distL="0" distR="0" wp14:anchorId="46336F9C" wp14:editId="3E4D97C7">
            <wp:extent cx="1257300" cy="1257300"/>
            <wp:effectExtent l="0" t="0" r="0" b="0"/>
            <wp:docPr id="5" name="Picture 5" descr="C:\Users\yjones(home)\AppData\Local\Microsoft\Windows\Temporary Internet Files\Content.IE5\BJGX4TUX\MC90034949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jones(home)\AppData\Local\Microsoft\Windows\Temporary Internet Files\Content.IE5\BJGX4TUX\MC900349499[1].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r w:rsidRPr="00CF65E9">
        <w:rPr>
          <w:b/>
          <w:noProof/>
          <w:sz w:val="22"/>
          <w:szCs w:val="22"/>
          <w:lang w:eastAsia="en-GB"/>
        </w:rPr>
        <w:drawing>
          <wp:inline distT="0" distB="0" distL="0" distR="0" wp14:anchorId="41C47A8B" wp14:editId="299E0AC0">
            <wp:extent cx="1257300" cy="1257300"/>
            <wp:effectExtent l="0" t="0" r="0" b="0"/>
            <wp:docPr id="4" name="Picture 4" descr="C:\Users\yjones(home)\AppData\Local\Microsoft\Windows\Temporary Internet Files\Content.IE5\BJGX4TUX\MC90034949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jones(home)\AppData\Local\Microsoft\Windows\Temporary Internet Files\Content.IE5\BJGX4TUX\MC900349499[1].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r w:rsidRPr="00CF65E9">
        <w:rPr>
          <w:b/>
          <w:noProof/>
          <w:sz w:val="22"/>
          <w:szCs w:val="22"/>
          <w:lang w:eastAsia="en-GB"/>
        </w:rPr>
        <w:drawing>
          <wp:inline distT="0" distB="0" distL="0" distR="0" wp14:anchorId="2F0F42F0" wp14:editId="7787CD32">
            <wp:extent cx="1314450" cy="1257300"/>
            <wp:effectExtent l="0" t="0" r="0" b="0"/>
            <wp:docPr id="3" name="Picture 3" descr="C:\Users\yjones(home)\AppData\Local\Microsoft\Windows\Temporary Internet Files\Content.IE5\BJGX4TUX\MC90034949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yjones(home)\AppData\Local\Microsoft\Windows\Temporary Internet Files\Content.IE5\BJGX4TUX\MC900349499[1].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4450" cy="1257300"/>
                    </a:xfrm>
                    <a:prstGeom prst="rect">
                      <a:avLst/>
                    </a:prstGeom>
                    <a:noFill/>
                    <a:ln>
                      <a:noFill/>
                    </a:ln>
                  </pic:spPr>
                </pic:pic>
              </a:graphicData>
            </a:graphic>
          </wp:inline>
        </w:drawing>
      </w:r>
      <w:r w:rsidRPr="00CF65E9">
        <w:rPr>
          <w:b/>
          <w:noProof/>
          <w:sz w:val="22"/>
          <w:szCs w:val="22"/>
          <w:lang w:eastAsia="en-GB"/>
        </w:rPr>
        <w:drawing>
          <wp:inline distT="0" distB="0" distL="0" distR="0" wp14:anchorId="2FD7F977" wp14:editId="0B8A1F47">
            <wp:extent cx="1400175" cy="1257300"/>
            <wp:effectExtent l="0" t="0" r="9525" b="0"/>
            <wp:docPr id="2" name="Picture 2" descr="C:\Users\yjones(home)\AppData\Local\Microsoft\Windows\Temporary Internet Files\Content.IE5\BJGX4TUX\MC90034949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yjones(home)\AppData\Local\Microsoft\Windows\Temporary Internet Files\Content.IE5\BJGX4TUX\MC900349499[1].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0175" cy="1257300"/>
                    </a:xfrm>
                    <a:prstGeom prst="rect">
                      <a:avLst/>
                    </a:prstGeom>
                    <a:noFill/>
                    <a:ln>
                      <a:noFill/>
                    </a:ln>
                  </pic:spPr>
                </pic:pic>
              </a:graphicData>
            </a:graphic>
          </wp:inline>
        </w:drawing>
      </w:r>
      <w:r w:rsidRPr="00CF65E9">
        <w:rPr>
          <w:b/>
          <w:noProof/>
          <w:sz w:val="22"/>
          <w:szCs w:val="22"/>
          <w:lang w:eastAsia="en-GB"/>
        </w:rPr>
        <w:drawing>
          <wp:inline distT="0" distB="0" distL="0" distR="0" wp14:anchorId="4CDEA07D" wp14:editId="13BFB002">
            <wp:extent cx="1352550" cy="1257300"/>
            <wp:effectExtent l="0" t="0" r="0" b="0"/>
            <wp:docPr id="1" name="Picture 1" descr="C:\Users\yjones(home)\AppData\Local\Microsoft\Windows\Temporary Internet Files\Content.IE5\BJGX4TUX\MC90034949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yjones(home)\AppData\Local\Microsoft\Windows\Temporary Internet Files\Content.IE5\BJGX4TUX\MC900349499[1].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52550" cy="1257300"/>
                    </a:xfrm>
                    <a:prstGeom prst="rect">
                      <a:avLst/>
                    </a:prstGeom>
                    <a:noFill/>
                    <a:ln>
                      <a:noFill/>
                    </a:ln>
                  </pic:spPr>
                </pic:pic>
              </a:graphicData>
            </a:graphic>
          </wp:inline>
        </w:drawing>
      </w:r>
    </w:p>
    <w:sectPr w:rsidR="00500856" w:rsidRPr="00CF65E9">
      <w:pgSz w:w="16838" w:h="11906" w:orient="landscape"/>
      <w:pgMar w:top="1797" w:right="1440" w:bottom="179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assoonCRInfant">
    <w:panose1 w:val="02010503020300020003"/>
    <w:charset w:val="00"/>
    <w:family w:val="auto"/>
    <w:pitch w:val="variable"/>
    <w:sig w:usb0="A00000AF" w:usb1="5000204A" w:usb2="00000000" w:usb3="00000000" w:csb0="00000111" w:csb1="00000000"/>
  </w:font>
  <w:font w:name="Calibri">
    <w:panose1 w:val="020F0502020204030204"/>
    <w:charset w:val="00"/>
    <w:family w:val="swiss"/>
    <w:pitch w:val="variable"/>
    <w:sig w:usb0="E00002FF" w:usb1="4000ACFF" w:usb2="00000001" w:usb3="00000000" w:csb0="0000019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B7A60"/>
    <w:multiLevelType w:val="hybridMultilevel"/>
    <w:tmpl w:val="1408C3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0107242"/>
    <w:multiLevelType w:val="hybridMultilevel"/>
    <w:tmpl w:val="5264469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09902FC"/>
    <w:multiLevelType w:val="hybridMultilevel"/>
    <w:tmpl w:val="6D526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70247F"/>
    <w:multiLevelType w:val="hybridMultilevel"/>
    <w:tmpl w:val="A0C4E6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D3F41A4"/>
    <w:multiLevelType w:val="hybridMultilevel"/>
    <w:tmpl w:val="F3324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F8E13E1"/>
    <w:multiLevelType w:val="hybridMultilevel"/>
    <w:tmpl w:val="8BEEB87E"/>
    <w:lvl w:ilvl="0" w:tplc="08090001">
      <w:start w:val="1"/>
      <w:numFmt w:val="bullet"/>
      <w:lvlText w:val=""/>
      <w:lvlJc w:val="left"/>
      <w:pPr>
        <w:ind w:left="393" w:hanging="360"/>
      </w:pPr>
      <w:rPr>
        <w:rFonts w:ascii="Symbol" w:hAnsi="Symbol" w:hint="default"/>
      </w:rPr>
    </w:lvl>
    <w:lvl w:ilvl="1" w:tplc="08090003" w:tentative="1">
      <w:start w:val="1"/>
      <w:numFmt w:val="bullet"/>
      <w:lvlText w:val="o"/>
      <w:lvlJc w:val="left"/>
      <w:pPr>
        <w:ind w:left="1113" w:hanging="360"/>
      </w:pPr>
      <w:rPr>
        <w:rFonts w:ascii="Courier New" w:hAnsi="Courier New" w:cs="Courier New" w:hint="default"/>
      </w:rPr>
    </w:lvl>
    <w:lvl w:ilvl="2" w:tplc="08090005" w:tentative="1">
      <w:start w:val="1"/>
      <w:numFmt w:val="bullet"/>
      <w:lvlText w:val=""/>
      <w:lvlJc w:val="left"/>
      <w:pPr>
        <w:ind w:left="1833" w:hanging="360"/>
      </w:pPr>
      <w:rPr>
        <w:rFonts w:ascii="Wingdings" w:hAnsi="Wingdings" w:hint="default"/>
      </w:rPr>
    </w:lvl>
    <w:lvl w:ilvl="3" w:tplc="08090001" w:tentative="1">
      <w:start w:val="1"/>
      <w:numFmt w:val="bullet"/>
      <w:lvlText w:val=""/>
      <w:lvlJc w:val="left"/>
      <w:pPr>
        <w:ind w:left="2553" w:hanging="360"/>
      </w:pPr>
      <w:rPr>
        <w:rFonts w:ascii="Symbol" w:hAnsi="Symbol" w:hint="default"/>
      </w:rPr>
    </w:lvl>
    <w:lvl w:ilvl="4" w:tplc="08090003" w:tentative="1">
      <w:start w:val="1"/>
      <w:numFmt w:val="bullet"/>
      <w:lvlText w:val="o"/>
      <w:lvlJc w:val="left"/>
      <w:pPr>
        <w:ind w:left="3273" w:hanging="360"/>
      </w:pPr>
      <w:rPr>
        <w:rFonts w:ascii="Courier New" w:hAnsi="Courier New" w:cs="Courier New" w:hint="default"/>
      </w:rPr>
    </w:lvl>
    <w:lvl w:ilvl="5" w:tplc="08090005" w:tentative="1">
      <w:start w:val="1"/>
      <w:numFmt w:val="bullet"/>
      <w:lvlText w:val=""/>
      <w:lvlJc w:val="left"/>
      <w:pPr>
        <w:ind w:left="3993" w:hanging="360"/>
      </w:pPr>
      <w:rPr>
        <w:rFonts w:ascii="Wingdings" w:hAnsi="Wingdings" w:hint="default"/>
      </w:rPr>
    </w:lvl>
    <w:lvl w:ilvl="6" w:tplc="08090001" w:tentative="1">
      <w:start w:val="1"/>
      <w:numFmt w:val="bullet"/>
      <w:lvlText w:val=""/>
      <w:lvlJc w:val="left"/>
      <w:pPr>
        <w:ind w:left="4713" w:hanging="360"/>
      </w:pPr>
      <w:rPr>
        <w:rFonts w:ascii="Symbol" w:hAnsi="Symbol" w:hint="default"/>
      </w:rPr>
    </w:lvl>
    <w:lvl w:ilvl="7" w:tplc="08090003" w:tentative="1">
      <w:start w:val="1"/>
      <w:numFmt w:val="bullet"/>
      <w:lvlText w:val="o"/>
      <w:lvlJc w:val="left"/>
      <w:pPr>
        <w:ind w:left="5433" w:hanging="360"/>
      </w:pPr>
      <w:rPr>
        <w:rFonts w:ascii="Courier New" w:hAnsi="Courier New" w:cs="Courier New" w:hint="default"/>
      </w:rPr>
    </w:lvl>
    <w:lvl w:ilvl="8" w:tplc="08090005" w:tentative="1">
      <w:start w:val="1"/>
      <w:numFmt w:val="bullet"/>
      <w:lvlText w:val=""/>
      <w:lvlJc w:val="left"/>
      <w:pPr>
        <w:ind w:left="6153" w:hanging="360"/>
      </w:pPr>
      <w:rPr>
        <w:rFonts w:ascii="Wingdings" w:hAnsi="Wingdings" w:hint="default"/>
      </w:rPr>
    </w:lvl>
  </w:abstractNum>
  <w:abstractNum w:abstractNumId="6">
    <w:nsid w:val="309E6CDA"/>
    <w:multiLevelType w:val="hybridMultilevel"/>
    <w:tmpl w:val="8604D1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374D4D55"/>
    <w:multiLevelType w:val="hybridMultilevel"/>
    <w:tmpl w:val="EDD467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3A016FEC"/>
    <w:multiLevelType w:val="hybridMultilevel"/>
    <w:tmpl w:val="263E7B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41970A0B"/>
    <w:multiLevelType w:val="hybridMultilevel"/>
    <w:tmpl w:val="0002C888"/>
    <w:lvl w:ilvl="0" w:tplc="A42E09BE">
      <w:start w:val="5"/>
      <w:numFmt w:val="bullet"/>
      <w:lvlText w:val="-"/>
      <w:lvlJc w:val="left"/>
      <w:pPr>
        <w:ind w:left="360" w:hanging="360"/>
      </w:pPr>
      <w:rPr>
        <w:rFonts w:ascii="Tahoma" w:eastAsia="Times New Roman"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50BB533A"/>
    <w:multiLevelType w:val="hybridMultilevel"/>
    <w:tmpl w:val="1A741C88"/>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77B5694"/>
    <w:multiLevelType w:val="hybridMultilevel"/>
    <w:tmpl w:val="4A9495C4"/>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12">
    <w:nsid w:val="59B42298"/>
    <w:multiLevelType w:val="hybridMultilevel"/>
    <w:tmpl w:val="95DC9EDC"/>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13">
    <w:nsid w:val="60015451"/>
    <w:multiLevelType w:val="hybridMultilevel"/>
    <w:tmpl w:val="F67455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61A95E62"/>
    <w:multiLevelType w:val="hybridMultilevel"/>
    <w:tmpl w:val="37D437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680F66AC"/>
    <w:multiLevelType w:val="hybridMultilevel"/>
    <w:tmpl w:val="B2B68A3C"/>
    <w:lvl w:ilvl="0" w:tplc="B882DDB2">
      <w:start w:val="36"/>
      <w:numFmt w:val="bullet"/>
      <w:lvlText w:val="-"/>
      <w:lvlJc w:val="left"/>
      <w:pPr>
        <w:ind w:left="720" w:hanging="360"/>
      </w:pPr>
      <w:rPr>
        <w:rFonts w:ascii="SassoonCRInfant" w:eastAsia="Times New Roman" w:hAnsi="SassoonCRInfan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E784666"/>
    <w:multiLevelType w:val="hybridMultilevel"/>
    <w:tmpl w:val="E56E4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F5412A3"/>
    <w:multiLevelType w:val="hybridMultilevel"/>
    <w:tmpl w:val="5F68B6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3"/>
  </w:num>
  <w:num w:numId="3">
    <w:abstractNumId w:val="11"/>
  </w:num>
  <w:num w:numId="4">
    <w:abstractNumId w:val="6"/>
  </w:num>
  <w:num w:numId="5">
    <w:abstractNumId w:val="13"/>
  </w:num>
  <w:num w:numId="6">
    <w:abstractNumId w:val="7"/>
  </w:num>
  <w:num w:numId="7">
    <w:abstractNumId w:val="5"/>
  </w:num>
  <w:num w:numId="8">
    <w:abstractNumId w:val="17"/>
  </w:num>
  <w:num w:numId="9">
    <w:abstractNumId w:val="9"/>
  </w:num>
  <w:num w:numId="10">
    <w:abstractNumId w:val="12"/>
  </w:num>
  <w:num w:numId="11">
    <w:abstractNumId w:val="4"/>
  </w:num>
  <w:num w:numId="12">
    <w:abstractNumId w:val="2"/>
  </w:num>
  <w:num w:numId="13">
    <w:abstractNumId w:val="0"/>
  </w:num>
  <w:num w:numId="14">
    <w:abstractNumId w:val="15"/>
  </w:num>
  <w:num w:numId="15">
    <w:abstractNumId w:val="14"/>
  </w:num>
  <w:num w:numId="16">
    <w:abstractNumId w:val="8"/>
  </w:num>
  <w:num w:numId="17">
    <w:abstractNumId w:val="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C0C"/>
    <w:rsid w:val="00131F5B"/>
    <w:rsid w:val="001A09A4"/>
    <w:rsid w:val="00267BF3"/>
    <w:rsid w:val="002C1E1A"/>
    <w:rsid w:val="002C7130"/>
    <w:rsid w:val="0032758F"/>
    <w:rsid w:val="004133B4"/>
    <w:rsid w:val="00431A63"/>
    <w:rsid w:val="00444862"/>
    <w:rsid w:val="004B4EEA"/>
    <w:rsid w:val="00500856"/>
    <w:rsid w:val="00513815"/>
    <w:rsid w:val="005322D6"/>
    <w:rsid w:val="00595025"/>
    <w:rsid w:val="005E7C0C"/>
    <w:rsid w:val="007005D4"/>
    <w:rsid w:val="00770E5A"/>
    <w:rsid w:val="00780D9E"/>
    <w:rsid w:val="00782F70"/>
    <w:rsid w:val="007F4B4E"/>
    <w:rsid w:val="0089198D"/>
    <w:rsid w:val="008A2314"/>
    <w:rsid w:val="008E5C45"/>
    <w:rsid w:val="0091577D"/>
    <w:rsid w:val="009513E9"/>
    <w:rsid w:val="00973C4C"/>
    <w:rsid w:val="009C3FB3"/>
    <w:rsid w:val="00A1350B"/>
    <w:rsid w:val="00A73FC2"/>
    <w:rsid w:val="00AA32D3"/>
    <w:rsid w:val="00C97C0C"/>
    <w:rsid w:val="00CE782F"/>
    <w:rsid w:val="00CF65E9"/>
    <w:rsid w:val="00D36265"/>
    <w:rsid w:val="00D40C8A"/>
    <w:rsid w:val="00D77F8F"/>
    <w:rsid w:val="00E32F79"/>
    <w:rsid w:val="00E70623"/>
    <w:rsid w:val="00F108D6"/>
    <w:rsid w:val="00F27BD0"/>
    <w:rsid w:val="00F72ED2"/>
    <w:rsid w:val="00FB6536"/>
    <w:rsid w:val="00FE2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C0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97C0C"/>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7C0C"/>
    <w:rPr>
      <w:rFonts w:ascii="Times New Roman" w:eastAsia="Times New Roman" w:hAnsi="Times New Roman" w:cs="Times New Roman"/>
      <w:b/>
      <w:bCs/>
      <w:sz w:val="24"/>
      <w:szCs w:val="24"/>
    </w:rPr>
  </w:style>
  <w:style w:type="paragraph" w:styleId="BodyText">
    <w:name w:val="Body Text"/>
    <w:basedOn w:val="Normal"/>
    <w:link w:val="BodyTextChar"/>
    <w:semiHidden/>
    <w:rsid w:val="00C97C0C"/>
    <w:pPr>
      <w:jc w:val="center"/>
    </w:pPr>
  </w:style>
  <w:style w:type="character" w:customStyle="1" w:styleId="BodyTextChar">
    <w:name w:val="Body Text Char"/>
    <w:basedOn w:val="DefaultParagraphFont"/>
    <w:link w:val="BodyText"/>
    <w:semiHidden/>
    <w:rsid w:val="00C97C0C"/>
    <w:rPr>
      <w:rFonts w:ascii="Times New Roman" w:eastAsia="Times New Roman" w:hAnsi="Times New Roman" w:cs="Times New Roman"/>
      <w:sz w:val="24"/>
      <w:szCs w:val="24"/>
    </w:rPr>
  </w:style>
  <w:style w:type="paragraph" w:styleId="ListParagraph">
    <w:name w:val="List Paragraph"/>
    <w:basedOn w:val="Normal"/>
    <w:uiPriority w:val="34"/>
    <w:qFormat/>
    <w:rsid w:val="00C97C0C"/>
    <w:pPr>
      <w:ind w:left="720"/>
      <w:contextualSpacing/>
    </w:pPr>
  </w:style>
  <w:style w:type="paragraph" w:styleId="BalloonText">
    <w:name w:val="Balloon Text"/>
    <w:basedOn w:val="Normal"/>
    <w:link w:val="BalloonTextChar"/>
    <w:uiPriority w:val="99"/>
    <w:semiHidden/>
    <w:unhideWhenUsed/>
    <w:rsid w:val="00770E5A"/>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770E5A"/>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C0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97C0C"/>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7C0C"/>
    <w:rPr>
      <w:rFonts w:ascii="Times New Roman" w:eastAsia="Times New Roman" w:hAnsi="Times New Roman" w:cs="Times New Roman"/>
      <w:b/>
      <w:bCs/>
      <w:sz w:val="24"/>
      <w:szCs w:val="24"/>
    </w:rPr>
  </w:style>
  <w:style w:type="paragraph" w:styleId="BodyText">
    <w:name w:val="Body Text"/>
    <w:basedOn w:val="Normal"/>
    <w:link w:val="BodyTextChar"/>
    <w:semiHidden/>
    <w:rsid w:val="00C97C0C"/>
    <w:pPr>
      <w:jc w:val="center"/>
    </w:pPr>
  </w:style>
  <w:style w:type="character" w:customStyle="1" w:styleId="BodyTextChar">
    <w:name w:val="Body Text Char"/>
    <w:basedOn w:val="DefaultParagraphFont"/>
    <w:link w:val="BodyText"/>
    <w:semiHidden/>
    <w:rsid w:val="00C97C0C"/>
    <w:rPr>
      <w:rFonts w:ascii="Times New Roman" w:eastAsia="Times New Roman" w:hAnsi="Times New Roman" w:cs="Times New Roman"/>
      <w:sz w:val="24"/>
      <w:szCs w:val="24"/>
    </w:rPr>
  </w:style>
  <w:style w:type="paragraph" w:styleId="ListParagraph">
    <w:name w:val="List Paragraph"/>
    <w:basedOn w:val="Normal"/>
    <w:uiPriority w:val="34"/>
    <w:qFormat/>
    <w:rsid w:val="00C97C0C"/>
    <w:pPr>
      <w:ind w:left="720"/>
      <w:contextualSpacing/>
    </w:pPr>
  </w:style>
  <w:style w:type="paragraph" w:styleId="BalloonText">
    <w:name w:val="Balloon Text"/>
    <w:basedOn w:val="Normal"/>
    <w:link w:val="BalloonTextChar"/>
    <w:uiPriority w:val="99"/>
    <w:semiHidden/>
    <w:unhideWhenUsed/>
    <w:rsid w:val="00770E5A"/>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770E5A"/>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microsoft.com/office/2007/relationships/stylesWithEffects" Target="stylesWithEffects.xml"/><Relationship Id="rId7" Type="http://schemas.openxmlformats.org/officeDocument/2006/relationships/image" Target="media/image10.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1920</Words>
  <Characters>10947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jdodds</dc:creator>
  <cp:lastModifiedBy>jdodds</cp:lastModifiedBy>
  <cp:revision>9</cp:revision>
  <dcterms:created xsi:type="dcterms:W3CDTF">2014-11-01T16:54:00Z</dcterms:created>
  <dcterms:modified xsi:type="dcterms:W3CDTF">2014-11-01T19:48:00Z</dcterms:modified>
</cp:coreProperties>
</file>