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1335"/>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218"/>
        <w:gridCol w:w="1168"/>
        <w:gridCol w:w="6379"/>
      </w:tblGrid>
      <w:tr w:rsidR="002819B0" w:rsidRPr="00995DD3" w:rsidTr="00BE0D6B">
        <w:tc>
          <w:tcPr>
            <w:tcW w:w="3261" w:type="dxa"/>
            <w:vMerge w:val="restart"/>
            <w:shd w:val="clear" w:color="auto" w:fill="auto"/>
          </w:tcPr>
          <w:p w:rsidR="002819B0" w:rsidRPr="00995DD3" w:rsidRDefault="002819B0"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Medium Term Planning </w:t>
            </w:r>
          </w:p>
        </w:tc>
        <w:tc>
          <w:tcPr>
            <w:tcW w:w="5386" w:type="dxa"/>
            <w:gridSpan w:val="2"/>
            <w:shd w:val="clear" w:color="auto" w:fill="auto"/>
          </w:tcPr>
          <w:p w:rsidR="002819B0" w:rsidRPr="00995DD3" w:rsidRDefault="002819B0"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School: Woodrow </w:t>
            </w:r>
          </w:p>
        </w:tc>
        <w:tc>
          <w:tcPr>
            <w:tcW w:w="6379" w:type="dxa"/>
            <w:shd w:val="clear" w:color="auto" w:fill="FFCCFF"/>
          </w:tcPr>
          <w:p w:rsidR="002819B0" w:rsidRPr="00995DD3" w:rsidRDefault="002819B0" w:rsidP="005859B1">
            <w:pPr>
              <w:rPr>
                <w:rFonts w:ascii="SassoonPrimaryInfant" w:hAnsi="SassoonPrimaryInfant" w:cs="Tahoma"/>
                <w:b/>
                <w:sz w:val="22"/>
                <w:szCs w:val="22"/>
              </w:rPr>
            </w:pPr>
            <w:r w:rsidRPr="00995DD3">
              <w:rPr>
                <w:rFonts w:ascii="SassoonPrimaryInfant" w:hAnsi="SassoonPrimaryInfant" w:cs="Tahoma"/>
                <w:b/>
                <w:sz w:val="22"/>
                <w:szCs w:val="22"/>
              </w:rPr>
              <w:t xml:space="preserve">Breadth of Study: </w:t>
            </w:r>
            <w:r w:rsidRPr="00995DD3">
              <w:rPr>
                <w:rFonts w:ascii="SassoonPrimaryInfant" w:hAnsi="SassoonPrimaryInfant" w:cs="Tahoma"/>
                <w:sz w:val="22"/>
                <w:szCs w:val="22"/>
              </w:rPr>
              <w:t xml:space="preserve">Swimming: Duckling Award Grade </w:t>
            </w:r>
            <w:r w:rsidR="005859B1" w:rsidRPr="00995DD3">
              <w:rPr>
                <w:rFonts w:ascii="SassoonPrimaryInfant" w:hAnsi="SassoonPrimaryInfant" w:cs="Tahoma"/>
                <w:sz w:val="22"/>
                <w:szCs w:val="22"/>
              </w:rPr>
              <w:t>3 &amp; 4</w:t>
            </w:r>
          </w:p>
        </w:tc>
      </w:tr>
      <w:tr w:rsidR="002819B0" w:rsidRPr="00995DD3" w:rsidTr="00396B0C">
        <w:tc>
          <w:tcPr>
            <w:tcW w:w="3261" w:type="dxa"/>
            <w:vMerge/>
            <w:shd w:val="clear" w:color="auto" w:fill="auto"/>
          </w:tcPr>
          <w:p w:rsidR="002819B0" w:rsidRPr="00995DD3" w:rsidRDefault="002819B0" w:rsidP="00396B0C">
            <w:pPr>
              <w:rPr>
                <w:rFonts w:ascii="SassoonPrimaryInfant" w:hAnsi="SassoonPrimaryInfant" w:cs="Tahoma"/>
                <w:sz w:val="22"/>
                <w:szCs w:val="22"/>
              </w:rPr>
            </w:pPr>
          </w:p>
        </w:tc>
        <w:tc>
          <w:tcPr>
            <w:tcW w:w="11765" w:type="dxa"/>
            <w:gridSpan w:val="3"/>
            <w:shd w:val="clear" w:color="auto" w:fill="auto"/>
          </w:tcPr>
          <w:p w:rsidR="002819B0" w:rsidRPr="00995DD3" w:rsidRDefault="002819B0" w:rsidP="00396B0C">
            <w:pPr>
              <w:rPr>
                <w:rFonts w:ascii="SassoonPrimaryInfant" w:hAnsi="SassoonPrimaryInfant" w:cs="Tahoma"/>
                <w:b/>
                <w:sz w:val="22"/>
                <w:szCs w:val="22"/>
              </w:rPr>
            </w:pPr>
            <w:r w:rsidRPr="00995DD3">
              <w:rPr>
                <w:rFonts w:ascii="SassoonPrimaryInfant" w:hAnsi="SassoonPrimaryInfant" w:cs="Tahoma"/>
                <w:b/>
                <w:sz w:val="22"/>
                <w:szCs w:val="22"/>
              </w:rPr>
              <w:t xml:space="preserve">Teacher/Coach: </w:t>
            </w:r>
          </w:p>
        </w:tc>
      </w:tr>
      <w:tr w:rsidR="002819B0" w:rsidRPr="00995DD3" w:rsidTr="00396B0C">
        <w:trPr>
          <w:trHeight w:val="2334"/>
        </w:trPr>
        <w:tc>
          <w:tcPr>
            <w:tcW w:w="7479" w:type="dxa"/>
            <w:gridSpan w:val="2"/>
            <w:shd w:val="clear" w:color="auto" w:fill="auto"/>
          </w:tcPr>
          <w:p w:rsidR="002819B0" w:rsidRPr="00995DD3" w:rsidRDefault="002819B0" w:rsidP="00396B0C">
            <w:pPr>
              <w:rPr>
                <w:rFonts w:ascii="SassoonPrimaryInfant" w:hAnsi="SassoonPrimaryInfant" w:cs="Tahoma"/>
                <w:b/>
                <w:color w:val="FF0000"/>
                <w:sz w:val="22"/>
                <w:szCs w:val="22"/>
              </w:rPr>
            </w:pPr>
            <w:r w:rsidRPr="00995DD3">
              <w:rPr>
                <w:rFonts w:ascii="SassoonPrimaryInfant" w:hAnsi="SassoonPrimaryInfant" w:cs="Tahoma"/>
                <w:b/>
                <w:color w:val="FF0000"/>
                <w:sz w:val="22"/>
                <w:szCs w:val="22"/>
              </w:rPr>
              <w:t>Duckling Award Grade 3 Expectations:</w:t>
            </w:r>
          </w:p>
          <w:p w:rsidR="002819B0" w:rsidRPr="00995DD3" w:rsidRDefault="002819B0"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Kick 5m on the front holding a float (the adult may hold the other end of the float)</w:t>
            </w:r>
          </w:p>
          <w:p w:rsidR="002819B0" w:rsidRPr="00995DD3" w:rsidRDefault="002819B0"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Blow bubbles with the mouth underwater</w:t>
            </w:r>
            <w:bookmarkStart w:id="0" w:name="_GoBack"/>
            <w:bookmarkEnd w:id="0"/>
          </w:p>
          <w:p w:rsidR="002819B0" w:rsidRPr="00995DD3" w:rsidRDefault="002819B0"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Float on the front OR back without adult support</w:t>
            </w:r>
          </w:p>
          <w:p w:rsidR="002819B0" w:rsidRPr="00995DD3" w:rsidRDefault="002819B0"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Travel 5m on the front to the side of the pool</w:t>
            </w:r>
          </w:p>
          <w:p w:rsidR="002819B0" w:rsidRPr="00995DD3" w:rsidRDefault="002819B0"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Show a torpedo shape on the front OR back when pushed to a partner.</w:t>
            </w:r>
          </w:p>
        </w:tc>
        <w:tc>
          <w:tcPr>
            <w:tcW w:w="7547" w:type="dxa"/>
            <w:gridSpan w:val="2"/>
            <w:shd w:val="clear" w:color="auto" w:fill="auto"/>
          </w:tcPr>
          <w:p w:rsidR="002819B0" w:rsidRPr="00995DD3" w:rsidRDefault="00782331" w:rsidP="00396B0C">
            <w:pPr>
              <w:rPr>
                <w:rFonts w:ascii="SassoonPrimaryInfant" w:hAnsi="SassoonPrimaryInfant" w:cs="Tahoma"/>
                <w:b/>
                <w:color w:val="FF0000"/>
                <w:sz w:val="22"/>
                <w:szCs w:val="22"/>
              </w:rPr>
            </w:pPr>
            <w:r w:rsidRPr="00995DD3">
              <w:rPr>
                <w:rFonts w:ascii="SassoonPrimaryInfant" w:hAnsi="SassoonPrimaryInfant" w:cs="Tahoma"/>
                <w:b/>
                <w:color w:val="FF0000"/>
                <w:sz w:val="22"/>
                <w:szCs w:val="22"/>
              </w:rPr>
              <w:t>Duckling Award Grade 4</w:t>
            </w:r>
            <w:r w:rsidR="002819B0" w:rsidRPr="00995DD3">
              <w:rPr>
                <w:rFonts w:ascii="SassoonPrimaryInfant" w:hAnsi="SassoonPrimaryInfant" w:cs="Tahoma"/>
                <w:b/>
                <w:color w:val="FF0000"/>
                <w:sz w:val="22"/>
                <w:szCs w:val="22"/>
              </w:rPr>
              <w:t xml:space="preserve"> Expectations:</w:t>
            </w:r>
          </w:p>
          <w:p w:rsidR="002819B0" w:rsidRPr="00995DD3" w:rsidRDefault="00782331"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 xml:space="preserve">Submerge completely </w:t>
            </w:r>
          </w:p>
          <w:p w:rsidR="002819B0" w:rsidRPr="00995DD3" w:rsidRDefault="00782331"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Rotate through 360˚ either horizontally or vertically</w:t>
            </w:r>
          </w:p>
          <w:p w:rsidR="002819B0" w:rsidRPr="00995DD3" w:rsidRDefault="00782331" w:rsidP="002819B0">
            <w:pPr>
              <w:pStyle w:val="ListParagraph"/>
              <w:numPr>
                <w:ilvl w:val="0"/>
                <w:numId w:val="5"/>
              </w:numPr>
              <w:rPr>
                <w:rFonts w:ascii="SassoonPrimaryInfant" w:hAnsi="SassoonPrimaryInfant" w:cs="Tahoma"/>
                <w:b/>
                <w:sz w:val="22"/>
                <w:szCs w:val="22"/>
              </w:rPr>
            </w:pPr>
            <w:r w:rsidRPr="00995DD3">
              <w:rPr>
                <w:rFonts w:ascii="SassoonPrimaryInfant" w:hAnsi="SassoonPrimaryInfant" w:cs="Tahoma"/>
                <w:color w:val="000000" w:themeColor="text1"/>
                <w:sz w:val="22"/>
                <w:szCs w:val="22"/>
              </w:rPr>
              <w:t>Show a mushroom or star float</w:t>
            </w:r>
          </w:p>
          <w:p w:rsidR="002819B0" w:rsidRPr="00995DD3" w:rsidRDefault="00782331" w:rsidP="002819B0">
            <w:pPr>
              <w:pStyle w:val="ListParagraph"/>
              <w:numPr>
                <w:ilvl w:val="0"/>
                <w:numId w:val="5"/>
              </w:numPr>
              <w:rPr>
                <w:rFonts w:ascii="SassoonPrimaryInfant" w:hAnsi="SassoonPrimaryInfant" w:cs="Tahoma"/>
                <w:sz w:val="22"/>
                <w:szCs w:val="22"/>
              </w:rPr>
            </w:pPr>
            <w:r w:rsidRPr="00995DD3">
              <w:rPr>
                <w:rFonts w:ascii="SassoonPrimaryInfant" w:hAnsi="SassoonPrimaryInfant" w:cs="Tahoma"/>
                <w:sz w:val="22"/>
                <w:szCs w:val="22"/>
              </w:rPr>
              <w:t>Travel without assistance 10 metres on the front OR back</w:t>
            </w:r>
          </w:p>
          <w:p w:rsidR="002819B0" w:rsidRPr="00995DD3" w:rsidRDefault="002819B0" w:rsidP="00782331">
            <w:pPr>
              <w:pStyle w:val="ListParagraph"/>
              <w:rPr>
                <w:rFonts w:ascii="SassoonPrimaryInfant" w:hAnsi="SassoonPrimaryInfant" w:cs="Tahoma"/>
                <w:b/>
                <w:sz w:val="22"/>
                <w:szCs w:val="22"/>
              </w:rPr>
            </w:pPr>
          </w:p>
        </w:tc>
      </w:tr>
    </w:tbl>
    <w:p w:rsidR="002819B0" w:rsidRPr="00995DD3" w:rsidRDefault="002819B0" w:rsidP="002819B0">
      <w:pPr>
        <w:rPr>
          <w:rFonts w:ascii="SassoonPrimaryInfant" w:hAnsi="SassoonPrimaryInfant" w:cs="Tahoma"/>
          <w:b/>
          <w:bCs/>
          <w:sz w:val="22"/>
          <w:szCs w:val="22"/>
        </w:rPr>
      </w:pPr>
    </w:p>
    <w:tbl>
      <w:tblPr>
        <w:tblW w:w="16098" w:type="dxa"/>
        <w:jc w:val="center"/>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1980"/>
        <w:gridCol w:w="10587"/>
        <w:gridCol w:w="2215"/>
      </w:tblGrid>
      <w:tr w:rsidR="002819B0" w:rsidRPr="00995DD3" w:rsidTr="00B4590F">
        <w:trPr>
          <w:jc w:val="center"/>
        </w:trPr>
        <w:tc>
          <w:tcPr>
            <w:tcW w:w="1316" w:type="dxa"/>
            <w:shd w:val="clear" w:color="auto" w:fill="FFCCFF"/>
          </w:tcPr>
          <w:p w:rsidR="002819B0" w:rsidRPr="00995DD3" w:rsidRDefault="002819B0"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Lesson</w:t>
            </w:r>
          </w:p>
        </w:tc>
        <w:tc>
          <w:tcPr>
            <w:tcW w:w="1980" w:type="dxa"/>
            <w:shd w:val="clear" w:color="auto" w:fill="FFCCFF"/>
          </w:tcPr>
          <w:p w:rsidR="002819B0" w:rsidRPr="00995DD3" w:rsidRDefault="002819B0"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Key Teaching Points</w:t>
            </w:r>
          </w:p>
        </w:tc>
        <w:tc>
          <w:tcPr>
            <w:tcW w:w="10587" w:type="dxa"/>
            <w:shd w:val="clear" w:color="auto" w:fill="FFCCFF"/>
          </w:tcPr>
          <w:p w:rsidR="002819B0" w:rsidRPr="00995DD3" w:rsidRDefault="002819B0"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 xml:space="preserve">Main Skills /Activities </w:t>
            </w:r>
          </w:p>
        </w:tc>
        <w:tc>
          <w:tcPr>
            <w:tcW w:w="2215" w:type="dxa"/>
            <w:shd w:val="clear" w:color="auto" w:fill="FFCCFF"/>
          </w:tcPr>
          <w:p w:rsidR="002819B0" w:rsidRPr="00995DD3" w:rsidRDefault="002819B0" w:rsidP="00396B0C">
            <w:pPr>
              <w:jc w:val="center"/>
              <w:rPr>
                <w:rFonts w:ascii="SassoonPrimaryInfant" w:hAnsi="SassoonPrimaryInfant" w:cs="Tahoma"/>
                <w:b/>
                <w:bCs/>
                <w:sz w:val="22"/>
                <w:szCs w:val="22"/>
              </w:rPr>
            </w:pPr>
            <w:r w:rsidRPr="00995DD3">
              <w:rPr>
                <w:rFonts w:ascii="SassoonPrimaryInfant" w:hAnsi="SassoonPrimaryInfant" w:cs="Tahoma"/>
                <w:b/>
                <w:bCs/>
                <w:sz w:val="22"/>
                <w:szCs w:val="22"/>
              </w:rPr>
              <w:t xml:space="preserve">Assessment Opportunities </w:t>
            </w:r>
          </w:p>
        </w:tc>
      </w:tr>
      <w:tr w:rsidR="002819B0" w:rsidRPr="00995DD3" w:rsidTr="00995DD3">
        <w:trPr>
          <w:trHeight w:val="408"/>
          <w:jc w:val="center"/>
        </w:trPr>
        <w:tc>
          <w:tcPr>
            <w:tcW w:w="1316" w:type="dxa"/>
          </w:tcPr>
          <w:p w:rsidR="002819B0" w:rsidRPr="00995DD3" w:rsidRDefault="002819B0" w:rsidP="00396B0C">
            <w:pPr>
              <w:pStyle w:val="BodyText"/>
              <w:jc w:val="left"/>
              <w:rPr>
                <w:rFonts w:ascii="SassoonPrimaryInfant" w:hAnsi="SassoonPrimaryInfant" w:cs="Tahoma"/>
                <w:sz w:val="22"/>
                <w:szCs w:val="22"/>
              </w:rPr>
            </w:pPr>
            <w:r w:rsidRPr="00995DD3">
              <w:rPr>
                <w:rFonts w:ascii="SassoonPrimaryInfant" w:hAnsi="SassoonPrimaryInfant" w:cs="Tahoma"/>
                <w:b/>
                <w:bCs/>
                <w:sz w:val="22"/>
                <w:szCs w:val="22"/>
              </w:rPr>
              <w:t>Lesson 1</w:t>
            </w:r>
            <w:r w:rsidRPr="00995DD3">
              <w:rPr>
                <w:rFonts w:ascii="SassoonPrimaryInfant" w:hAnsi="SassoonPrimaryInfant" w:cs="Tahoma"/>
                <w:sz w:val="22"/>
                <w:szCs w:val="22"/>
              </w:rPr>
              <w:t xml:space="preserve"> – Pre-assessment using performance task.</w:t>
            </w:r>
          </w:p>
          <w:p w:rsidR="002819B0" w:rsidRPr="00995DD3" w:rsidRDefault="002819B0" w:rsidP="00396B0C">
            <w:pPr>
              <w:rPr>
                <w:rFonts w:ascii="SassoonPrimaryInfant" w:hAnsi="SassoonPrimaryInfant" w:cs="Tahoma"/>
                <w:sz w:val="22"/>
                <w:szCs w:val="22"/>
              </w:rPr>
            </w:pPr>
          </w:p>
        </w:tc>
        <w:tc>
          <w:tcPr>
            <w:tcW w:w="1980" w:type="dxa"/>
          </w:tcPr>
          <w:p w:rsidR="00995DD3" w:rsidRPr="00995DD3" w:rsidRDefault="00995DD3" w:rsidP="00995DD3">
            <w:pPr>
              <w:pStyle w:val="ListParagraph"/>
              <w:numPr>
                <w:ilvl w:val="0"/>
                <w:numId w:val="1"/>
              </w:numPr>
              <w:rPr>
                <w:rFonts w:ascii="SassoonCRInfant" w:hAnsi="SassoonCRInfant"/>
                <w:sz w:val="22"/>
                <w:szCs w:val="22"/>
              </w:rPr>
            </w:pPr>
            <w:r w:rsidRPr="00995DD3">
              <w:rPr>
                <w:rFonts w:ascii="SassoonCRInfant" w:hAnsi="SassoonCRInfant"/>
                <w:sz w:val="22"/>
                <w:szCs w:val="22"/>
              </w:rPr>
              <w:t>Children to wear swimming aids if needed</w:t>
            </w:r>
          </w:p>
          <w:p w:rsidR="002819B0" w:rsidRPr="00995DD3" w:rsidRDefault="00995DD3" w:rsidP="00995DD3">
            <w:pPr>
              <w:numPr>
                <w:ilvl w:val="0"/>
                <w:numId w:val="1"/>
              </w:numPr>
              <w:rPr>
                <w:rFonts w:ascii="SassoonPrimaryInfant" w:hAnsi="SassoonPrimaryInfant"/>
                <w:sz w:val="22"/>
                <w:szCs w:val="22"/>
              </w:rPr>
            </w:pPr>
            <w:r w:rsidRPr="00995DD3">
              <w:rPr>
                <w:rFonts w:ascii="SassoonCRInfant" w:hAnsi="SassoonCRInfant"/>
                <w:sz w:val="22"/>
                <w:szCs w:val="22"/>
              </w:rPr>
              <w:t>Creating opportunities for children to explore and demonstrate their skill level</w:t>
            </w:r>
          </w:p>
        </w:tc>
        <w:tc>
          <w:tcPr>
            <w:tcW w:w="10587" w:type="dxa"/>
          </w:tcPr>
          <w:p w:rsidR="002819B0" w:rsidRPr="00995DD3" w:rsidRDefault="002819B0" w:rsidP="00396B0C">
            <w:pPr>
              <w:tabs>
                <w:tab w:val="left" w:pos="1660"/>
              </w:tabs>
              <w:rPr>
                <w:rFonts w:ascii="SassoonCRInfant" w:hAnsi="SassoonCRInfant"/>
                <w:sz w:val="22"/>
                <w:szCs w:val="22"/>
              </w:rPr>
            </w:pPr>
            <w:r w:rsidRPr="00995DD3">
              <w:rPr>
                <w:rFonts w:ascii="SassoonCRInfant" w:hAnsi="SassoonCRInfant"/>
                <w:b/>
                <w:sz w:val="22"/>
                <w:szCs w:val="22"/>
              </w:rPr>
              <w:t xml:space="preserve">Performance Assessment 1: </w:t>
            </w:r>
            <w:r w:rsidRPr="00995DD3">
              <w:rPr>
                <w:rFonts w:ascii="SassoonCRInfant" w:hAnsi="SassoonCRInfant"/>
                <w:sz w:val="22"/>
                <w:szCs w:val="22"/>
              </w:rPr>
              <w:t>The activities in this lesson should provide children with an opportunity to demonstrate their skill level against the ex</w:t>
            </w:r>
            <w:r w:rsidR="0036027C">
              <w:rPr>
                <w:rFonts w:ascii="SassoonCRInfant" w:hAnsi="SassoonCRInfant"/>
                <w:sz w:val="22"/>
                <w:szCs w:val="22"/>
              </w:rPr>
              <w:t>pectations for Ducklings Grade 3 &amp; 4</w:t>
            </w:r>
            <w:r w:rsidRPr="00995DD3">
              <w:rPr>
                <w:rFonts w:ascii="SassoonCRInfant" w:hAnsi="SassoonCRInfant"/>
                <w:sz w:val="22"/>
                <w:szCs w:val="22"/>
              </w:rPr>
              <w:t>.</w:t>
            </w:r>
          </w:p>
          <w:p w:rsidR="002819B0" w:rsidRPr="00995DD3" w:rsidRDefault="002819B0" w:rsidP="00396B0C">
            <w:pPr>
              <w:tabs>
                <w:tab w:val="left" w:pos="1660"/>
              </w:tabs>
              <w:rPr>
                <w:rFonts w:ascii="SassoonCRInfant" w:hAnsi="SassoonCRInfant"/>
                <w:sz w:val="22"/>
                <w:szCs w:val="22"/>
              </w:rPr>
            </w:pPr>
          </w:p>
          <w:p w:rsidR="002819B0" w:rsidRPr="00995DD3" w:rsidRDefault="002819B0" w:rsidP="00396B0C">
            <w:pPr>
              <w:tabs>
                <w:tab w:val="left" w:pos="1660"/>
              </w:tabs>
              <w:rPr>
                <w:rFonts w:ascii="SassoonCRInfant" w:hAnsi="SassoonCRInfant"/>
                <w:sz w:val="22"/>
                <w:szCs w:val="22"/>
              </w:rPr>
            </w:pPr>
            <w:r w:rsidRPr="00995DD3">
              <w:rPr>
                <w:rFonts w:ascii="SassoonCRInfant" w:hAnsi="SassoonCRInfant"/>
                <w:b/>
                <w:sz w:val="22"/>
                <w:szCs w:val="22"/>
              </w:rPr>
              <w:t xml:space="preserve">Entry into the water: </w:t>
            </w:r>
            <w:r w:rsidRPr="00995DD3">
              <w:rPr>
                <w:rFonts w:ascii="SassoonCRInfant" w:hAnsi="SassoonCRInfant"/>
                <w:sz w:val="22"/>
                <w:szCs w:val="22"/>
              </w:rPr>
              <w:t xml:space="preserve">opposite arm to leg when climbing up the steps. Children to turn at the top of the steps and hold the rails before walking down backwards into the pool. </w:t>
            </w:r>
          </w:p>
          <w:p w:rsidR="002819B0" w:rsidRPr="00995DD3" w:rsidRDefault="00AF4D53" w:rsidP="00396B0C">
            <w:pPr>
              <w:tabs>
                <w:tab w:val="left" w:pos="1660"/>
              </w:tabs>
              <w:rPr>
                <w:rFonts w:ascii="SassoonCRInfant" w:hAnsi="SassoonCRInfant"/>
                <w:i/>
                <w:color w:val="0070C0"/>
                <w:sz w:val="22"/>
                <w:szCs w:val="22"/>
              </w:rPr>
            </w:pPr>
            <w:r w:rsidRPr="00995DD3">
              <w:rPr>
                <w:rFonts w:ascii="SassoonCRInfant" w:hAnsi="SassoonCRInfant"/>
                <w:i/>
                <w:color w:val="0070C0"/>
                <w:sz w:val="22"/>
                <w:szCs w:val="22"/>
              </w:rPr>
              <w:t>O</w:t>
            </w:r>
            <w:r w:rsidR="002819B0" w:rsidRPr="00995DD3">
              <w:rPr>
                <w:rFonts w:ascii="SassoonCRInfant" w:hAnsi="SassoonCRInfant"/>
                <w:i/>
                <w:color w:val="0070C0"/>
                <w:sz w:val="22"/>
                <w:szCs w:val="22"/>
              </w:rPr>
              <w:t>n entering the water can they move along the railings on their own for 5m?</w:t>
            </w:r>
          </w:p>
          <w:p w:rsidR="002819B0" w:rsidRPr="00995DD3" w:rsidRDefault="002819B0" w:rsidP="00396B0C">
            <w:pPr>
              <w:tabs>
                <w:tab w:val="left" w:pos="1660"/>
              </w:tabs>
              <w:rPr>
                <w:rFonts w:ascii="SassoonCRInfant" w:hAnsi="SassoonCRInfant"/>
                <w:sz w:val="22"/>
                <w:szCs w:val="22"/>
              </w:rPr>
            </w:pPr>
          </w:p>
          <w:p w:rsidR="00995DD3" w:rsidRPr="00995DD3" w:rsidRDefault="00995DD3" w:rsidP="00995DD3">
            <w:pPr>
              <w:pStyle w:val="BodyText"/>
              <w:rPr>
                <w:rFonts w:ascii="SassoonCRInfant" w:hAnsi="SassoonCRInfant"/>
                <w:sz w:val="22"/>
                <w:szCs w:val="22"/>
              </w:rPr>
            </w:pPr>
            <w:r w:rsidRPr="00995DD3">
              <w:rPr>
                <w:rFonts w:ascii="SassoonCRInfant" w:hAnsi="SassoonCRInfant"/>
                <w:b/>
                <w:sz w:val="22"/>
                <w:szCs w:val="22"/>
              </w:rPr>
              <w:t xml:space="preserve">Warm up: </w:t>
            </w:r>
            <w:r w:rsidRPr="00995DD3">
              <w:rPr>
                <w:rFonts w:ascii="SassoonCRInfant" w:hAnsi="SassoonCRInfant"/>
                <w:sz w:val="22"/>
                <w:szCs w:val="22"/>
              </w:rPr>
              <w:t>‘Follow the Leader’: Children to copy different movements either from the teacher, with a partner or in small groups.</w:t>
            </w:r>
          </w:p>
          <w:p w:rsidR="00995DD3" w:rsidRPr="00995DD3" w:rsidRDefault="00995DD3" w:rsidP="00396B0C">
            <w:pPr>
              <w:pStyle w:val="BodyText"/>
              <w:rPr>
                <w:rFonts w:ascii="SassoonCRInfant" w:hAnsi="SassoonCRInfant"/>
                <w:b/>
                <w:sz w:val="22"/>
                <w:szCs w:val="22"/>
              </w:rPr>
            </w:pPr>
          </w:p>
          <w:p w:rsidR="00AF4D5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Skills</w:t>
            </w:r>
            <w:r w:rsidRPr="00995DD3">
              <w:rPr>
                <w:rFonts w:ascii="SassoonCRInfant" w:hAnsi="SassoonCRInfant"/>
                <w:sz w:val="22"/>
                <w:szCs w:val="22"/>
              </w:rPr>
              <w:t xml:space="preserve"> </w:t>
            </w:r>
            <w:r w:rsidR="00AF4D53" w:rsidRPr="00995DD3">
              <w:rPr>
                <w:rFonts w:ascii="SassoonCRInfant" w:hAnsi="SassoonCRInfant"/>
                <w:sz w:val="22"/>
                <w:szCs w:val="22"/>
              </w:rPr>
              <w:t xml:space="preserve">‘Washing Machine Game’ </w:t>
            </w:r>
          </w:p>
          <w:p w:rsidR="00AF4D53" w:rsidRPr="00995DD3" w:rsidRDefault="00AF4D53" w:rsidP="00396B0C">
            <w:pPr>
              <w:pStyle w:val="BodyText"/>
              <w:rPr>
                <w:rFonts w:ascii="SassoonCRInfant" w:hAnsi="SassoonCRInfant"/>
                <w:sz w:val="22"/>
                <w:szCs w:val="22"/>
              </w:rPr>
            </w:pPr>
            <w:r w:rsidRPr="00995DD3">
              <w:rPr>
                <w:rFonts w:ascii="SassoonCRInfant" w:hAnsi="SassoonCRInfant"/>
                <w:b/>
                <w:sz w:val="22"/>
                <w:szCs w:val="22"/>
              </w:rPr>
              <w:t>Spin</w:t>
            </w:r>
            <w:r w:rsidRPr="00995DD3">
              <w:rPr>
                <w:rFonts w:ascii="SassoonCRInfant" w:hAnsi="SassoonCRInfant"/>
                <w:sz w:val="22"/>
                <w:szCs w:val="22"/>
              </w:rPr>
              <w:t>: turn through 180˚ or 360˚ (with or without a buoyancy aid/ rotate horizontally or vertically in the water)</w:t>
            </w:r>
          </w:p>
          <w:p w:rsidR="00AF4D53" w:rsidRPr="00995DD3" w:rsidRDefault="00AF4D53" w:rsidP="00396B0C">
            <w:pPr>
              <w:pStyle w:val="BodyText"/>
              <w:rPr>
                <w:rFonts w:ascii="SassoonCRInfant" w:hAnsi="SassoonCRInfant"/>
                <w:sz w:val="22"/>
                <w:szCs w:val="22"/>
              </w:rPr>
            </w:pPr>
            <w:r w:rsidRPr="00995DD3">
              <w:rPr>
                <w:rFonts w:ascii="SassoonCRInfant" w:hAnsi="SassoonCRInfant"/>
                <w:b/>
                <w:sz w:val="22"/>
                <w:szCs w:val="22"/>
              </w:rPr>
              <w:t xml:space="preserve">Bubbles: </w:t>
            </w:r>
            <w:r w:rsidRPr="00995DD3">
              <w:rPr>
                <w:rFonts w:ascii="SassoonCRInfant" w:hAnsi="SassoonCRInfant"/>
                <w:sz w:val="22"/>
                <w:szCs w:val="22"/>
              </w:rPr>
              <w:t xml:space="preserve">blow bubbles with mouth submerged </w:t>
            </w:r>
            <w:r w:rsidR="00995DD3" w:rsidRPr="00995DD3">
              <w:rPr>
                <w:rFonts w:ascii="SassoonCRInfant" w:hAnsi="SassoonCRInfant"/>
                <w:sz w:val="22"/>
                <w:szCs w:val="22"/>
              </w:rPr>
              <w:t>(submerge and blow bubbles underneath the water)</w:t>
            </w:r>
          </w:p>
          <w:p w:rsidR="00AF4D53" w:rsidRPr="00995DD3" w:rsidRDefault="00AF4D53" w:rsidP="00396B0C">
            <w:pPr>
              <w:pStyle w:val="BodyText"/>
              <w:rPr>
                <w:rFonts w:ascii="SassoonCRInfant" w:hAnsi="SassoonCRInfant"/>
                <w:sz w:val="22"/>
                <w:szCs w:val="22"/>
              </w:rPr>
            </w:pPr>
            <w:r w:rsidRPr="00995DD3">
              <w:rPr>
                <w:rFonts w:ascii="SassoonCRInfant" w:hAnsi="SassoonCRInfant"/>
                <w:b/>
                <w:sz w:val="22"/>
                <w:szCs w:val="22"/>
              </w:rPr>
              <w:t xml:space="preserve">Quick Wash: </w:t>
            </w:r>
            <w:r w:rsidRPr="00995DD3">
              <w:rPr>
                <w:rFonts w:ascii="SassoonCRInfant" w:hAnsi="SassoonCRInfant"/>
                <w:sz w:val="22"/>
                <w:szCs w:val="22"/>
              </w:rPr>
              <w:t>Kick 5m on the front (with a float or without assistance)</w:t>
            </w:r>
          </w:p>
          <w:p w:rsidR="00AF4D53" w:rsidRPr="00995DD3" w:rsidRDefault="00AF4D53" w:rsidP="00AF4D53">
            <w:pPr>
              <w:pStyle w:val="BodyText"/>
              <w:rPr>
                <w:rFonts w:ascii="SassoonCRInfant" w:hAnsi="SassoonCRInfant"/>
                <w:sz w:val="22"/>
                <w:szCs w:val="22"/>
              </w:rPr>
            </w:pPr>
            <w:r w:rsidRPr="00995DD3">
              <w:rPr>
                <w:rFonts w:ascii="SassoonCRInfant" w:hAnsi="SassoonCRInfant"/>
                <w:b/>
                <w:sz w:val="22"/>
                <w:szCs w:val="22"/>
              </w:rPr>
              <w:t xml:space="preserve">Dryer: </w:t>
            </w:r>
            <w:r w:rsidRPr="00995DD3">
              <w:rPr>
                <w:rFonts w:ascii="SassoonCRInfant" w:hAnsi="SassoonCRInfant"/>
                <w:sz w:val="22"/>
                <w:szCs w:val="22"/>
              </w:rPr>
              <w:t>without support, travel across (5m/10m) to the side of the pool</w:t>
            </w:r>
          </w:p>
          <w:p w:rsidR="00AF4D53" w:rsidRPr="00995DD3" w:rsidRDefault="00AF4D53" w:rsidP="00396B0C">
            <w:pPr>
              <w:pStyle w:val="BodyText"/>
              <w:rPr>
                <w:rFonts w:ascii="SassoonCRInfant" w:hAnsi="SassoonCRInfant"/>
                <w:sz w:val="22"/>
                <w:szCs w:val="22"/>
              </w:rPr>
            </w:pPr>
            <w:r w:rsidRPr="00995DD3">
              <w:rPr>
                <w:rFonts w:ascii="SassoonCRInfant" w:hAnsi="SassoonCRInfant"/>
                <w:b/>
                <w:sz w:val="22"/>
                <w:szCs w:val="22"/>
              </w:rPr>
              <w:t xml:space="preserve">Washing Line: </w:t>
            </w:r>
            <w:r w:rsidR="00995DD3" w:rsidRPr="00995DD3">
              <w:rPr>
                <w:rFonts w:ascii="SassoonCRInfant" w:hAnsi="SassoonCRInfant"/>
                <w:sz w:val="22"/>
                <w:szCs w:val="22"/>
              </w:rPr>
              <w:t>Float on front OR back (as a star or a mushroom)</w:t>
            </w:r>
          </w:p>
          <w:p w:rsidR="00AF4D53" w:rsidRPr="00995DD3" w:rsidRDefault="00AF4D53" w:rsidP="00396B0C">
            <w:pPr>
              <w:pStyle w:val="BodyText"/>
              <w:rPr>
                <w:rFonts w:ascii="SassoonCRInfant" w:hAnsi="SassoonCRInfant"/>
                <w:sz w:val="22"/>
                <w:szCs w:val="22"/>
              </w:rPr>
            </w:pPr>
            <w:r w:rsidRPr="00995DD3">
              <w:rPr>
                <w:rFonts w:ascii="SassoonCRInfant" w:hAnsi="SassoonCRInfant"/>
                <w:b/>
                <w:sz w:val="22"/>
                <w:szCs w:val="22"/>
              </w:rPr>
              <w:t xml:space="preserve">Pegs on a Washing Line: </w:t>
            </w:r>
            <w:r w:rsidRPr="00995DD3">
              <w:rPr>
                <w:rFonts w:ascii="SassoonCRInfant" w:hAnsi="SassoonCRInfant"/>
                <w:sz w:val="22"/>
                <w:szCs w:val="22"/>
              </w:rPr>
              <w:t>Torpedo shape on front or back when pushed to a partner.</w:t>
            </w:r>
          </w:p>
          <w:p w:rsidR="00AF4D53" w:rsidRPr="00995DD3" w:rsidRDefault="00AF4D53" w:rsidP="00396B0C">
            <w:pPr>
              <w:pStyle w:val="BodyText"/>
              <w:rPr>
                <w:rFonts w:ascii="SassoonCRInfant" w:hAnsi="SassoonCRInfant"/>
                <w:b/>
                <w:sz w:val="22"/>
                <w:szCs w:val="22"/>
              </w:rPr>
            </w:pPr>
          </w:p>
          <w:p w:rsidR="00AF4D53" w:rsidRPr="00995DD3" w:rsidRDefault="00AF4D53" w:rsidP="00396B0C">
            <w:pPr>
              <w:pStyle w:val="BodyText"/>
              <w:rPr>
                <w:rFonts w:ascii="SassoonCRInfant" w:hAnsi="SassoonCRInfant"/>
                <w:sz w:val="22"/>
                <w:szCs w:val="22"/>
              </w:rPr>
            </w:pPr>
          </w:p>
          <w:p w:rsidR="002819B0"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Application: </w:t>
            </w:r>
            <w:r w:rsidRPr="00995DD3">
              <w:rPr>
                <w:rFonts w:ascii="SassoonCRInfant" w:hAnsi="SassoonCRInfant"/>
                <w:sz w:val="22"/>
                <w:szCs w:val="22"/>
              </w:rPr>
              <w:t>Children moving across the pool (widths) with swimming aids if needed, as quickly/quietly/on their front/back as they can. Ensure there is an element of competition.</w:t>
            </w:r>
          </w:p>
        </w:tc>
        <w:tc>
          <w:tcPr>
            <w:tcW w:w="2215" w:type="dxa"/>
          </w:tcPr>
          <w:p w:rsidR="002819B0" w:rsidRPr="00995DD3" w:rsidRDefault="002819B0" w:rsidP="00396B0C">
            <w:pPr>
              <w:pStyle w:val="BodyText"/>
              <w:rPr>
                <w:rFonts w:ascii="SassoonPrimaryInfant" w:hAnsi="SassoonPrimaryInfant"/>
                <w:sz w:val="22"/>
                <w:szCs w:val="22"/>
              </w:rPr>
            </w:pPr>
            <w:r w:rsidRPr="00995DD3">
              <w:rPr>
                <w:rFonts w:ascii="SassoonPrimaryInfant" w:hAnsi="SassoonPrimaryInfant"/>
                <w:sz w:val="22"/>
                <w:szCs w:val="22"/>
              </w:rPr>
              <w:t xml:space="preserve">Use of IPad, this is optional but will be useful to record the children’s first and then later attempts at the core tasks to show progress. Teacher’s formative observations against expectation grid. </w:t>
            </w:r>
          </w:p>
        </w:tc>
      </w:tr>
      <w:tr w:rsidR="002819B0" w:rsidRPr="00995DD3" w:rsidTr="00995DD3">
        <w:trPr>
          <w:trHeight w:val="1108"/>
          <w:jc w:val="center"/>
        </w:trPr>
        <w:tc>
          <w:tcPr>
            <w:tcW w:w="1316" w:type="dxa"/>
          </w:tcPr>
          <w:p w:rsidR="002819B0" w:rsidRPr="00995DD3" w:rsidRDefault="002819B0" w:rsidP="00396B0C">
            <w:pPr>
              <w:rPr>
                <w:rFonts w:ascii="SassoonPrimaryInfant" w:hAnsi="SassoonPrimaryInfant" w:cs="Tahoma"/>
                <w:sz w:val="22"/>
                <w:szCs w:val="22"/>
              </w:rPr>
            </w:pPr>
            <w:r w:rsidRPr="00995DD3">
              <w:rPr>
                <w:rFonts w:ascii="SassoonPrimaryInfant" w:hAnsi="SassoonPrimaryInfant" w:cs="Tahoma"/>
                <w:b/>
                <w:bCs/>
                <w:sz w:val="22"/>
                <w:szCs w:val="22"/>
              </w:rPr>
              <w:lastRenderedPageBreak/>
              <w:t>Lesson 2</w:t>
            </w:r>
            <w:r w:rsidRPr="00995DD3">
              <w:rPr>
                <w:rFonts w:ascii="SassoonPrimaryInfant" w:hAnsi="SassoonPrimaryInfant" w:cs="Tahoma"/>
                <w:sz w:val="22"/>
                <w:szCs w:val="22"/>
              </w:rPr>
              <w:t xml:space="preserve"> – </w:t>
            </w:r>
            <w:r w:rsidR="003A00E2">
              <w:rPr>
                <w:rFonts w:ascii="SassoonPrimaryInfant" w:hAnsi="SassoonPrimaryInfant" w:cs="Tahoma"/>
                <w:sz w:val="22"/>
                <w:szCs w:val="22"/>
              </w:rPr>
              <w:t>Kick 5m on the front (holding a float if needed)</w:t>
            </w:r>
          </w:p>
          <w:p w:rsidR="002819B0" w:rsidRPr="00995DD3" w:rsidRDefault="002819B0" w:rsidP="00396B0C">
            <w:pPr>
              <w:rPr>
                <w:rFonts w:ascii="SassoonPrimaryInfant" w:hAnsi="SassoonPrimaryInfant" w:cs="Tahoma"/>
                <w:sz w:val="22"/>
                <w:szCs w:val="22"/>
              </w:rPr>
            </w:pPr>
          </w:p>
        </w:tc>
        <w:tc>
          <w:tcPr>
            <w:tcW w:w="1980" w:type="dxa"/>
          </w:tcPr>
          <w:p w:rsidR="002819B0" w:rsidRDefault="003A00E2" w:rsidP="00396B0C">
            <w:pPr>
              <w:pStyle w:val="ListParagraph"/>
              <w:numPr>
                <w:ilvl w:val="0"/>
                <w:numId w:val="2"/>
              </w:numPr>
              <w:rPr>
                <w:rFonts w:ascii="SassoonCRInfant" w:hAnsi="SassoonCRInfant"/>
                <w:sz w:val="22"/>
                <w:szCs w:val="22"/>
              </w:rPr>
            </w:pPr>
            <w:r>
              <w:rPr>
                <w:rFonts w:ascii="SassoonCRInfant" w:hAnsi="SassoonCRInfant"/>
                <w:sz w:val="22"/>
                <w:szCs w:val="22"/>
              </w:rPr>
              <w:t>Stretched shape</w:t>
            </w:r>
          </w:p>
          <w:p w:rsidR="003A00E2" w:rsidRPr="00995DD3" w:rsidRDefault="003A00E2" w:rsidP="00396B0C">
            <w:pPr>
              <w:pStyle w:val="ListParagraph"/>
              <w:numPr>
                <w:ilvl w:val="0"/>
                <w:numId w:val="2"/>
              </w:numPr>
              <w:rPr>
                <w:rFonts w:ascii="SassoonCRInfant" w:hAnsi="SassoonCRInfant"/>
                <w:sz w:val="22"/>
                <w:szCs w:val="22"/>
              </w:rPr>
            </w:pPr>
            <w:r>
              <w:rPr>
                <w:rFonts w:ascii="SassoonCRInfant" w:hAnsi="SassoonCRInfant"/>
                <w:sz w:val="22"/>
                <w:szCs w:val="22"/>
              </w:rPr>
              <w:t>Arms stretched</w:t>
            </w:r>
          </w:p>
          <w:p w:rsidR="002819B0" w:rsidRPr="00995DD3" w:rsidRDefault="002819B0" w:rsidP="00396B0C">
            <w:pPr>
              <w:numPr>
                <w:ilvl w:val="0"/>
                <w:numId w:val="2"/>
              </w:numPr>
              <w:rPr>
                <w:rFonts w:ascii="SassoonPrimaryInfant" w:hAnsi="SassoonPrimaryInfant"/>
                <w:sz w:val="22"/>
                <w:szCs w:val="22"/>
              </w:rPr>
            </w:pPr>
            <w:r w:rsidRPr="00995DD3">
              <w:rPr>
                <w:rFonts w:ascii="SassoonPrimaryInfant" w:hAnsi="SassoonPrimaryInfant"/>
                <w:sz w:val="22"/>
                <w:szCs w:val="22"/>
              </w:rPr>
              <w:t xml:space="preserve">Long legs </w:t>
            </w:r>
          </w:p>
          <w:p w:rsidR="002819B0" w:rsidRPr="00995DD3" w:rsidRDefault="002819B0" w:rsidP="00396B0C">
            <w:pPr>
              <w:numPr>
                <w:ilvl w:val="0"/>
                <w:numId w:val="2"/>
              </w:numPr>
              <w:rPr>
                <w:rFonts w:ascii="SassoonPrimaryInfant" w:hAnsi="SassoonPrimaryInfant"/>
                <w:sz w:val="22"/>
                <w:szCs w:val="22"/>
              </w:rPr>
            </w:pPr>
            <w:r w:rsidRPr="00995DD3">
              <w:rPr>
                <w:rFonts w:ascii="SassoonPrimaryInfant" w:hAnsi="SassoonPrimaryInfant"/>
                <w:sz w:val="22"/>
                <w:szCs w:val="22"/>
              </w:rPr>
              <w:t>Floppy feet</w:t>
            </w:r>
          </w:p>
          <w:p w:rsidR="002819B0" w:rsidRPr="00995DD3" w:rsidRDefault="002819B0" w:rsidP="00396B0C">
            <w:pPr>
              <w:pStyle w:val="ListParagraph"/>
              <w:numPr>
                <w:ilvl w:val="0"/>
                <w:numId w:val="2"/>
              </w:numPr>
              <w:rPr>
                <w:rFonts w:ascii="SassoonCRInfant" w:hAnsi="SassoonCRInfant"/>
                <w:sz w:val="22"/>
                <w:szCs w:val="22"/>
              </w:rPr>
            </w:pPr>
            <w:r w:rsidRPr="00995DD3">
              <w:rPr>
                <w:rFonts w:ascii="SassoonCRInfant" w:hAnsi="SassoonCRInfant"/>
                <w:sz w:val="22"/>
                <w:szCs w:val="22"/>
              </w:rPr>
              <w:t>Remain calm when water is on their face</w:t>
            </w:r>
          </w:p>
          <w:p w:rsidR="002819B0" w:rsidRPr="00995DD3" w:rsidRDefault="002819B0" w:rsidP="00396B0C">
            <w:pPr>
              <w:numPr>
                <w:ilvl w:val="0"/>
                <w:numId w:val="2"/>
              </w:numPr>
              <w:rPr>
                <w:rFonts w:ascii="SassoonPrimaryInfant" w:hAnsi="SassoonPrimaryInfant"/>
                <w:sz w:val="22"/>
                <w:szCs w:val="22"/>
              </w:rPr>
            </w:pPr>
            <w:r w:rsidRPr="00995DD3">
              <w:rPr>
                <w:rFonts w:ascii="SassoonCRInfant" w:hAnsi="SassoonCRInfant"/>
                <w:sz w:val="22"/>
                <w:szCs w:val="22"/>
              </w:rPr>
              <w:t>Be confident</w:t>
            </w:r>
          </w:p>
        </w:tc>
        <w:tc>
          <w:tcPr>
            <w:tcW w:w="10587" w:type="dxa"/>
          </w:tcPr>
          <w:p w:rsidR="002819B0" w:rsidRPr="00995DD3" w:rsidRDefault="002819B0" w:rsidP="00396B0C">
            <w:pPr>
              <w:tabs>
                <w:tab w:val="left" w:pos="1660"/>
              </w:tabs>
              <w:rPr>
                <w:rFonts w:ascii="SassoonCRInfant" w:hAnsi="SassoonCRInfant"/>
                <w:sz w:val="22"/>
                <w:szCs w:val="22"/>
              </w:rPr>
            </w:pPr>
            <w:r w:rsidRPr="00995DD3">
              <w:rPr>
                <w:rFonts w:ascii="SassoonCRInfant" w:hAnsi="SassoonCRInfant"/>
                <w:b/>
                <w:sz w:val="22"/>
                <w:szCs w:val="22"/>
              </w:rPr>
              <w:t xml:space="preserve">Entry into the water: </w:t>
            </w:r>
            <w:r w:rsidRPr="00995DD3">
              <w:rPr>
                <w:rFonts w:ascii="SassoonCRInfant" w:hAnsi="SassoonCRInfant"/>
                <w:sz w:val="22"/>
                <w:szCs w:val="22"/>
              </w:rPr>
              <w:t xml:space="preserve">opposite arm to leg when climbing up the steps. Children to turn at the top of the steps and hold the rails before walking down backwards into the pool. </w:t>
            </w:r>
          </w:p>
          <w:p w:rsidR="002819B0" w:rsidRPr="00E12252" w:rsidRDefault="002819B0" w:rsidP="00396B0C">
            <w:pPr>
              <w:tabs>
                <w:tab w:val="left" w:pos="1660"/>
              </w:tabs>
              <w:rPr>
                <w:rFonts w:ascii="SassoonCRInfant" w:hAnsi="SassoonCRInfant"/>
                <w:i/>
                <w:color w:val="0070C0"/>
                <w:sz w:val="22"/>
                <w:szCs w:val="22"/>
              </w:rPr>
            </w:pPr>
            <w:r w:rsidRPr="00995DD3">
              <w:rPr>
                <w:rFonts w:ascii="SassoonCRInfant" w:hAnsi="SassoonCRInfant"/>
                <w:i/>
                <w:color w:val="0070C0"/>
                <w:sz w:val="22"/>
                <w:szCs w:val="22"/>
              </w:rPr>
              <w:t xml:space="preserve">If </w:t>
            </w:r>
            <w:r w:rsidRPr="00E12252">
              <w:rPr>
                <w:rFonts w:ascii="SassoonCRInfant" w:hAnsi="SassoonCRInfant"/>
                <w:i/>
                <w:color w:val="0070C0"/>
                <w:sz w:val="22"/>
                <w:szCs w:val="22"/>
              </w:rPr>
              <w:t>showing signs of Grade 2, on entering the water can they move along the railings on their own for 5m?</w:t>
            </w:r>
          </w:p>
          <w:p w:rsidR="002819B0" w:rsidRPr="00E12252" w:rsidRDefault="002819B0" w:rsidP="00396B0C">
            <w:pPr>
              <w:pStyle w:val="BodyText"/>
              <w:jc w:val="left"/>
              <w:rPr>
                <w:rFonts w:ascii="SassoonCRInfant" w:hAnsi="SassoonCRInfant"/>
                <w:b/>
                <w:sz w:val="22"/>
                <w:szCs w:val="22"/>
              </w:rPr>
            </w:pPr>
          </w:p>
          <w:p w:rsidR="001B5D5C" w:rsidRPr="001B5D5C" w:rsidRDefault="001B5D5C" w:rsidP="001B5D5C">
            <w:pPr>
              <w:pStyle w:val="BodyText"/>
              <w:rPr>
                <w:rFonts w:ascii="SassoonCRInfant" w:hAnsi="SassoonCRInfant"/>
                <w:sz w:val="22"/>
                <w:szCs w:val="22"/>
              </w:rPr>
            </w:pPr>
            <w:r w:rsidRPr="00496AAF">
              <w:rPr>
                <w:rFonts w:ascii="SassoonCRInfant" w:hAnsi="SassoonCRInfant"/>
                <w:b/>
                <w:sz w:val="22"/>
                <w:szCs w:val="22"/>
              </w:rPr>
              <w:t xml:space="preserve">Warm up: </w:t>
            </w:r>
            <w:r w:rsidRPr="001B5D5C">
              <w:rPr>
                <w:rFonts w:ascii="SassoonCRInfant" w:hAnsi="SassoonCRInfant"/>
                <w:sz w:val="22"/>
                <w:szCs w:val="22"/>
              </w:rPr>
              <w:t>‘Traffic Lights’: Green = running, Amber = walking, Red= stand still and scoop water on their face, Speed Bumps= jumping, Zebra Crossing= stretched position (either horizontal like a pencil or vertical in the water)</w:t>
            </w:r>
          </w:p>
          <w:p w:rsidR="002819B0" w:rsidRPr="00E12252" w:rsidRDefault="002819B0" w:rsidP="00396B0C">
            <w:pPr>
              <w:jc w:val="center"/>
              <w:rPr>
                <w:rFonts w:ascii="SassoonPrimaryInfant" w:hAnsi="SassoonPrimaryInfant"/>
                <w:sz w:val="22"/>
                <w:szCs w:val="22"/>
              </w:rPr>
            </w:pPr>
          </w:p>
          <w:p w:rsidR="00E12252" w:rsidRPr="00E12252" w:rsidRDefault="002819B0" w:rsidP="00E12252">
            <w:pPr>
              <w:pStyle w:val="BodyText"/>
              <w:rPr>
                <w:rFonts w:ascii="SassoonCRInfant" w:hAnsi="SassoonCRInfant"/>
                <w:sz w:val="22"/>
                <w:szCs w:val="22"/>
              </w:rPr>
            </w:pPr>
            <w:r w:rsidRPr="00E12252">
              <w:rPr>
                <w:rFonts w:ascii="SassoonCRInfant" w:hAnsi="SassoonCRInfant"/>
                <w:b/>
                <w:sz w:val="22"/>
                <w:szCs w:val="22"/>
              </w:rPr>
              <w:t xml:space="preserve">Skills: </w:t>
            </w:r>
            <w:r w:rsidR="00E12252" w:rsidRPr="00E12252">
              <w:rPr>
                <w:rFonts w:ascii="SassoonCRInfant" w:hAnsi="SassoonCRInfant"/>
                <w:sz w:val="22"/>
                <w:szCs w:val="22"/>
              </w:rPr>
              <w:t xml:space="preserve">Begin by focusing on the stretched shape (pencil). Children to suggest ways of performing the stretched shape in the water e.g. standing. Now encourage the children to use the railings to be vertical in the water and maintain a floating position on their front. Teacher and children singing ‘Row, row </w:t>
            </w:r>
            <w:proofErr w:type="spellStart"/>
            <w:r w:rsidR="00E12252" w:rsidRPr="00E12252">
              <w:rPr>
                <w:rFonts w:ascii="SassoonCRInfant" w:hAnsi="SassoonCRInfant"/>
                <w:sz w:val="22"/>
                <w:szCs w:val="22"/>
              </w:rPr>
              <w:t>row</w:t>
            </w:r>
            <w:proofErr w:type="spellEnd"/>
            <w:r w:rsidR="00E12252" w:rsidRPr="00E12252">
              <w:rPr>
                <w:rFonts w:ascii="SassoonCRInfant" w:hAnsi="SassoonCRInfant"/>
                <w:sz w:val="22"/>
                <w:szCs w:val="22"/>
              </w:rPr>
              <w:t xml:space="preserve"> your boat’, children to swim on their front with the float encouraging long legs and floppy feet. </w:t>
            </w:r>
          </w:p>
          <w:p w:rsidR="002819B0" w:rsidRPr="00E12252" w:rsidRDefault="002819B0" w:rsidP="00396B0C">
            <w:pPr>
              <w:pStyle w:val="BodyText"/>
              <w:rPr>
                <w:rFonts w:ascii="SassoonCRInfant" w:hAnsi="SassoonCRInfant"/>
                <w:sz w:val="22"/>
                <w:szCs w:val="22"/>
              </w:rPr>
            </w:pPr>
          </w:p>
          <w:p w:rsidR="002819B0" w:rsidRPr="00995DD3" w:rsidRDefault="002819B0" w:rsidP="00E12252">
            <w:pPr>
              <w:pStyle w:val="ListParagraph"/>
              <w:ind w:left="360"/>
              <w:rPr>
                <w:rFonts w:ascii="SassoonPrimaryInfant" w:hAnsi="SassoonPrimaryInfant"/>
                <w:sz w:val="22"/>
                <w:szCs w:val="22"/>
              </w:rPr>
            </w:pPr>
            <w:r w:rsidRPr="00E12252">
              <w:rPr>
                <w:rFonts w:ascii="SassoonCRInfant" w:hAnsi="SassoonCRInfant"/>
                <w:b/>
                <w:sz w:val="22"/>
                <w:szCs w:val="22"/>
              </w:rPr>
              <w:t xml:space="preserve">Application: </w:t>
            </w:r>
            <w:r w:rsidR="00E12252" w:rsidRPr="00E12252">
              <w:rPr>
                <w:rFonts w:ascii="SassoonCRInfant" w:hAnsi="SassoonCRInfant"/>
                <w:sz w:val="22"/>
                <w:szCs w:val="22"/>
              </w:rPr>
              <w:t>How far can they swim with the float without their feet touching the floor?</w:t>
            </w:r>
            <w:r w:rsidR="00E12252">
              <w:rPr>
                <w:rFonts w:ascii="SassoonCRInfant" w:hAnsi="SassoonCRInfant"/>
                <w:sz w:val="22"/>
                <w:szCs w:val="22"/>
              </w:rPr>
              <w:t xml:space="preserve"> </w:t>
            </w:r>
          </w:p>
        </w:tc>
        <w:tc>
          <w:tcPr>
            <w:tcW w:w="2215" w:type="dxa"/>
          </w:tcPr>
          <w:p w:rsidR="00FA7645" w:rsidRPr="00082C33" w:rsidRDefault="00FA7645" w:rsidP="00FA7645">
            <w:pPr>
              <w:jc w:val="center"/>
              <w:rPr>
                <w:rFonts w:ascii="SassoonCRInfant" w:hAnsi="SassoonCRInfant"/>
                <w:sz w:val="22"/>
                <w:szCs w:val="22"/>
              </w:rPr>
            </w:pPr>
            <w:r w:rsidRPr="00082C33">
              <w:rPr>
                <w:rFonts w:ascii="SassoonCRInfant" w:hAnsi="SassoonCRInfant"/>
                <w:sz w:val="22"/>
                <w:szCs w:val="22"/>
              </w:rPr>
              <w:t>What makes a good stretched shape?</w:t>
            </w:r>
          </w:p>
          <w:p w:rsidR="00FA7645" w:rsidRPr="00082C33" w:rsidRDefault="00FA7645" w:rsidP="00FA7645">
            <w:pPr>
              <w:jc w:val="center"/>
              <w:rPr>
                <w:rFonts w:ascii="SassoonCRInfant" w:hAnsi="SassoonCRInfant"/>
                <w:sz w:val="22"/>
                <w:szCs w:val="22"/>
              </w:rPr>
            </w:pPr>
          </w:p>
          <w:p w:rsidR="00FA7645" w:rsidRPr="00082C33" w:rsidRDefault="00FA7645" w:rsidP="00FA7645">
            <w:pPr>
              <w:jc w:val="center"/>
              <w:rPr>
                <w:rFonts w:ascii="SassoonCRInfant" w:hAnsi="SassoonCRInfant"/>
                <w:sz w:val="22"/>
                <w:szCs w:val="22"/>
              </w:rPr>
            </w:pPr>
            <w:r w:rsidRPr="00082C33">
              <w:rPr>
                <w:rFonts w:ascii="SassoonCRInfant" w:hAnsi="SassoonCRInfant"/>
                <w:sz w:val="22"/>
                <w:szCs w:val="22"/>
              </w:rPr>
              <w:t>How does it feel when doing the shape standing and then in the water?</w:t>
            </w:r>
          </w:p>
          <w:p w:rsidR="00FA7645" w:rsidRPr="00082C33" w:rsidRDefault="00FA7645" w:rsidP="00FA7645">
            <w:pPr>
              <w:jc w:val="center"/>
              <w:rPr>
                <w:rFonts w:ascii="SassoonCRInfant" w:hAnsi="SassoonCRInfant"/>
                <w:sz w:val="22"/>
                <w:szCs w:val="22"/>
              </w:rPr>
            </w:pPr>
          </w:p>
          <w:p w:rsidR="002819B0" w:rsidRPr="00082C33" w:rsidRDefault="00FA7645" w:rsidP="00FA7645">
            <w:pPr>
              <w:jc w:val="center"/>
              <w:rPr>
                <w:rFonts w:ascii="SassoonPrimaryInfant" w:hAnsi="SassoonPrimaryInfant"/>
                <w:sz w:val="22"/>
                <w:szCs w:val="22"/>
              </w:rPr>
            </w:pPr>
            <w:r w:rsidRPr="00082C33">
              <w:rPr>
                <w:rFonts w:ascii="SassoonCRInfant" w:hAnsi="SassoonCRInfant"/>
                <w:sz w:val="22"/>
                <w:szCs w:val="22"/>
              </w:rPr>
              <w:t>What could you try so you travel further?</w:t>
            </w:r>
          </w:p>
        </w:tc>
      </w:tr>
      <w:tr w:rsidR="002819B0" w:rsidRPr="00995DD3" w:rsidTr="00995DD3">
        <w:trPr>
          <w:trHeight w:val="408"/>
          <w:jc w:val="center"/>
        </w:trPr>
        <w:tc>
          <w:tcPr>
            <w:tcW w:w="1316" w:type="dxa"/>
          </w:tcPr>
          <w:p w:rsidR="002819B0" w:rsidRPr="00995DD3" w:rsidRDefault="002819B0" w:rsidP="00874AA4">
            <w:pPr>
              <w:rPr>
                <w:rFonts w:ascii="SassoonPrimaryInfant" w:hAnsi="SassoonPrimaryInfant" w:cs="Tahoma"/>
                <w:sz w:val="22"/>
                <w:szCs w:val="22"/>
              </w:rPr>
            </w:pPr>
            <w:r w:rsidRPr="00995DD3">
              <w:rPr>
                <w:rFonts w:ascii="SassoonPrimaryInfant" w:hAnsi="SassoonPrimaryInfant" w:cs="Tahoma"/>
                <w:b/>
                <w:bCs/>
                <w:sz w:val="22"/>
                <w:szCs w:val="22"/>
              </w:rPr>
              <w:t>Lesson 3</w:t>
            </w:r>
            <w:r w:rsidRPr="00995DD3">
              <w:rPr>
                <w:rFonts w:ascii="SassoonPrimaryInfant" w:hAnsi="SassoonPrimaryInfant" w:cs="Tahoma"/>
                <w:bCs/>
                <w:sz w:val="22"/>
                <w:szCs w:val="22"/>
              </w:rPr>
              <w:t xml:space="preserve"> –blow bubbles </w:t>
            </w:r>
            <w:r w:rsidR="00874AA4">
              <w:rPr>
                <w:rFonts w:ascii="SassoonPrimaryInfant" w:hAnsi="SassoonPrimaryInfant" w:cs="Tahoma"/>
                <w:bCs/>
                <w:sz w:val="22"/>
                <w:szCs w:val="22"/>
              </w:rPr>
              <w:t>and submerge underwater</w:t>
            </w:r>
            <w:r w:rsidR="0087566D">
              <w:rPr>
                <w:rFonts w:ascii="SassoonPrimaryInfant" w:hAnsi="SassoonPrimaryInfant" w:cs="Tahoma"/>
                <w:bCs/>
                <w:sz w:val="22"/>
                <w:szCs w:val="22"/>
              </w:rPr>
              <w:t>: travel on front or back for 5-10m</w:t>
            </w:r>
          </w:p>
        </w:tc>
        <w:tc>
          <w:tcPr>
            <w:tcW w:w="1980" w:type="dxa"/>
          </w:tcPr>
          <w:p w:rsidR="002819B0" w:rsidRPr="00995DD3" w:rsidRDefault="002819B0" w:rsidP="002819B0">
            <w:pPr>
              <w:pStyle w:val="ListParagraph"/>
              <w:numPr>
                <w:ilvl w:val="0"/>
                <w:numId w:val="3"/>
              </w:numPr>
              <w:rPr>
                <w:rFonts w:ascii="SassoonCRInfant" w:hAnsi="SassoonCRInfant"/>
                <w:sz w:val="22"/>
                <w:szCs w:val="22"/>
              </w:rPr>
            </w:pPr>
            <w:r w:rsidRPr="00995DD3">
              <w:rPr>
                <w:rFonts w:ascii="SassoonCRInfant" w:hAnsi="SassoonCRInfant"/>
                <w:sz w:val="22"/>
                <w:szCs w:val="22"/>
              </w:rPr>
              <w:t>Encourage the children to blow and see bubbles: avoid pushing egg flips with their nose!</w:t>
            </w:r>
          </w:p>
          <w:p w:rsidR="002819B0" w:rsidRPr="00995DD3" w:rsidRDefault="002819B0" w:rsidP="00396B0C">
            <w:pPr>
              <w:ind w:left="360"/>
              <w:rPr>
                <w:rFonts w:ascii="SassoonPrimaryInfant" w:hAnsi="SassoonPrimaryInfant"/>
                <w:sz w:val="22"/>
                <w:szCs w:val="22"/>
              </w:rPr>
            </w:pPr>
          </w:p>
        </w:tc>
        <w:tc>
          <w:tcPr>
            <w:tcW w:w="10587" w:type="dxa"/>
          </w:tcPr>
          <w:p w:rsidR="002819B0" w:rsidRPr="00995DD3" w:rsidRDefault="002819B0" w:rsidP="00396B0C">
            <w:pPr>
              <w:tabs>
                <w:tab w:val="left" w:pos="1660"/>
              </w:tabs>
              <w:rPr>
                <w:rFonts w:ascii="SassoonCRInfant" w:hAnsi="SassoonCRInfant"/>
                <w:sz w:val="22"/>
                <w:szCs w:val="22"/>
              </w:rPr>
            </w:pPr>
            <w:r w:rsidRPr="00995DD3">
              <w:rPr>
                <w:rFonts w:ascii="SassoonCRInfant" w:hAnsi="SassoonCRInfant"/>
                <w:b/>
                <w:sz w:val="22"/>
                <w:szCs w:val="22"/>
              </w:rPr>
              <w:t xml:space="preserve">Entry into the water: </w:t>
            </w:r>
            <w:r w:rsidRPr="00995DD3">
              <w:rPr>
                <w:rFonts w:ascii="SassoonCRInfant" w:hAnsi="SassoonCRInfant"/>
                <w:sz w:val="22"/>
                <w:szCs w:val="22"/>
              </w:rPr>
              <w:t xml:space="preserve">opposite arm to leg when climbing up the steps. Children to turn at the top of the steps and hold the rails before walking down backwards into the pool. </w:t>
            </w:r>
          </w:p>
          <w:p w:rsidR="002819B0" w:rsidRPr="00995DD3" w:rsidRDefault="002819B0" w:rsidP="00396B0C">
            <w:pPr>
              <w:tabs>
                <w:tab w:val="left" w:pos="1660"/>
              </w:tabs>
              <w:rPr>
                <w:rFonts w:ascii="SassoonCRInfant" w:hAnsi="SassoonCRInfant"/>
                <w:i/>
                <w:color w:val="0070C0"/>
                <w:sz w:val="22"/>
                <w:szCs w:val="22"/>
              </w:rPr>
            </w:pPr>
            <w:r w:rsidRPr="00995DD3">
              <w:rPr>
                <w:rFonts w:ascii="SassoonCRInfant" w:hAnsi="SassoonCRInfant"/>
                <w:i/>
                <w:color w:val="0070C0"/>
                <w:sz w:val="22"/>
                <w:szCs w:val="22"/>
              </w:rPr>
              <w:t>If showing signs of Grade 2, on entering the water can they move along the railings on their own for 5m?</w:t>
            </w:r>
          </w:p>
          <w:p w:rsidR="001B5D5C" w:rsidRDefault="001B5D5C" w:rsidP="001B5D5C">
            <w:pPr>
              <w:pStyle w:val="BodyText"/>
              <w:rPr>
                <w:rFonts w:ascii="SassoonCRInfant" w:hAnsi="SassoonCRInfant"/>
                <w:b/>
                <w:sz w:val="22"/>
                <w:szCs w:val="22"/>
              </w:rPr>
            </w:pPr>
          </w:p>
          <w:p w:rsidR="001B5D5C" w:rsidRPr="00496AAF" w:rsidRDefault="001B5D5C" w:rsidP="001B5D5C">
            <w:pPr>
              <w:pStyle w:val="BodyText"/>
              <w:rPr>
                <w:rFonts w:ascii="SassoonCRInfant" w:hAnsi="SassoonCRInfant"/>
                <w:sz w:val="22"/>
                <w:szCs w:val="22"/>
              </w:rPr>
            </w:pPr>
            <w:r w:rsidRPr="00496AAF">
              <w:rPr>
                <w:rFonts w:ascii="SassoonCRInfant" w:hAnsi="SassoonCRInfant"/>
                <w:b/>
                <w:sz w:val="22"/>
                <w:szCs w:val="22"/>
              </w:rPr>
              <w:t xml:space="preserve">Warm up: </w:t>
            </w:r>
            <w:r w:rsidRPr="00496AAF">
              <w:rPr>
                <w:rFonts w:ascii="SassoonCRInfant" w:hAnsi="SassoonCRInfant"/>
                <w:sz w:val="22"/>
                <w:szCs w:val="22"/>
              </w:rPr>
              <w:t xml:space="preserve">‘Heads, shoulders, knees and toes’. Encourage children to submerge their bodies under the water, blow bubbles underwater and splash their face. </w:t>
            </w:r>
          </w:p>
          <w:p w:rsidR="001B5D5C" w:rsidRPr="00E12252" w:rsidRDefault="001B5D5C" w:rsidP="001B5D5C">
            <w:pPr>
              <w:jc w:val="center"/>
              <w:rPr>
                <w:rFonts w:ascii="SassoonPrimaryInfant" w:hAnsi="SassoonPrimaryInfant"/>
                <w:sz w:val="22"/>
                <w:szCs w:val="22"/>
              </w:rPr>
            </w:pPr>
          </w:p>
          <w:p w:rsidR="002819B0" w:rsidRPr="00995DD3" w:rsidRDefault="002819B0" w:rsidP="00396B0C">
            <w:pPr>
              <w:jc w:val="center"/>
              <w:rPr>
                <w:rFonts w:ascii="SassoonCRInfant" w:hAnsi="SassoonCRInfant"/>
                <w:sz w:val="22"/>
                <w:szCs w:val="22"/>
              </w:rPr>
            </w:pPr>
            <w:r w:rsidRPr="00995DD3">
              <w:rPr>
                <w:rFonts w:ascii="SassoonCRInfant" w:hAnsi="SassoonCRInfant"/>
                <w:b/>
                <w:sz w:val="22"/>
                <w:szCs w:val="22"/>
              </w:rPr>
              <w:t xml:space="preserve">Skill: </w:t>
            </w:r>
            <w:r w:rsidRPr="00995DD3">
              <w:rPr>
                <w:rFonts w:ascii="SassoonCRInfant" w:hAnsi="SassoonCRInfant"/>
                <w:sz w:val="22"/>
                <w:szCs w:val="22"/>
              </w:rPr>
              <w:t xml:space="preserve">Egg Flips, children to travel </w:t>
            </w:r>
            <w:r w:rsidR="0087566D">
              <w:rPr>
                <w:rFonts w:ascii="SassoonCRInfant" w:hAnsi="SassoonCRInfant"/>
                <w:sz w:val="22"/>
                <w:szCs w:val="22"/>
              </w:rPr>
              <w:t xml:space="preserve">5m/10m on their front using a float. </w:t>
            </w:r>
            <w:r w:rsidRPr="00995DD3">
              <w:rPr>
                <w:rFonts w:ascii="SassoonCRInfant" w:hAnsi="SassoonCRInfant"/>
                <w:sz w:val="22"/>
                <w:szCs w:val="22"/>
              </w:rPr>
              <w:t>How many blows does it take?</w:t>
            </w:r>
            <w:r w:rsidR="0087566D">
              <w:rPr>
                <w:rFonts w:ascii="SassoonCRInfant" w:hAnsi="SassoonCRInfant"/>
                <w:sz w:val="22"/>
                <w:szCs w:val="22"/>
              </w:rPr>
              <w:t xml:space="preserve"> Give the children a ball this time. Can they swim on their back and push the ball with their head to the other side of the pool? </w:t>
            </w:r>
          </w:p>
          <w:p w:rsidR="002819B0" w:rsidRPr="00995DD3" w:rsidRDefault="002819B0" w:rsidP="0087566D">
            <w:pPr>
              <w:jc w:val="center"/>
              <w:rPr>
                <w:rFonts w:ascii="SassoonCRInfant" w:hAnsi="SassoonCRInfant"/>
                <w:sz w:val="22"/>
                <w:szCs w:val="22"/>
              </w:rPr>
            </w:pPr>
            <w:r w:rsidRPr="00995DD3">
              <w:rPr>
                <w:rFonts w:ascii="SassoonCRInfant" w:hAnsi="SassoonCRInfant"/>
                <w:b/>
                <w:sz w:val="22"/>
                <w:szCs w:val="22"/>
              </w:rPr>
              <w:t xml:space="preserve">Application: </w:t>
            </w:r>
            <w:r w:rsidR="0087566D">
              <w:rPr>
                <w:rFonts w:ascii="SassoonCRInfant" w:hAnsi="SassoonCRInfant"/>
                <w:sz w:val="22"/>
                <w:szCs w:val="22"/>
              </w:rPr>
              <w:t>Stuck in the Mud: once caught remain still until somebody submerges underneath their arm or blows bubbles underneath the water.</w:t>
            </w:r>
          </w:p>
        </w:tc>
        <w:tc>
          <w:tcPr>
            <w:tcW w:w="2215" w:type="dxa"/>
          </w:tcPr>
          <w:p w:rsidR="002819B0" w:rsidRPr="00995DD3" w:rsidRDefault="002819B0" w:rsidP="00396B0C">
            <w:pPr>
              <w:jc w:val="center"/>
              <w:rPr>
                <w:rFonts w:ascii="SassoonPrimaryInfant" w:hAnsi="SassoonPrimaryInfant"/>
                <w:sz w:val="22"/>
                <w:szCs w:val="22"/>
              </w:rPr>
            </w:pPr>
            <w:r w:rsidRPr="00995DD3">
              <w:rPr>
                <w:rFonts w:ascii="SassoonPrimaryInfant" w:hAnsi="SassoonPrimaryInfant"/>
                <w:sz w:val="22"/>
                <w:szCs w:val="22"/>
              </w:rPr>
              <w:t>What was the fastest pathway to travel?</w:t>
            </w:r>
          </w:p>
          <w:p w:rsidR="002819B0" w:rsidRPr="00995DD3" w:rsidRDefault="002819B0" w:rsidP="00396B0C">
            <w:pPr>
              <w:jc w:val="center"/>
              <w:rPr>
                <w:rFonts w:ascii="SassoonPrimaryInfant" w:hAnsi="SassoonPrimaryInfant"/>
                <w:sz w:val="22"/>
                <w:szCs w:val="22"/>
              </w:rPr>
            </w:pPr>
          </w:p>
          <w:p w:rsidR="002819B0" w:rsidRPr="00995DD3" w:rsidRDefault="002819B0" w:rsidP="00396B0C">
            <w:pPr>
              <w:jc w:val="center"/>
              <w:rPr>
                <w:rFonts w:ascii="SassoonPrimaryInfant" w:hAnsi="SassoonPrimaryInfant"/>
                <w:sz w:val="22"/>
                <w:szCs w:val="22"/>
              </w:rPr>
            </w:pPr>
            <w:r w:rsidRPr="00995DD3">
              <w:rPr>
                <w:rFonts w:ascii="SassoonPrimaryInfant" w:hAnsi="SassoonPrimaryInfant"/>
                <w:sz w:val="22"/>
                <w:szCs w:val="22"/>
              </w:rPr>
              <w:t>Was it quicker when you blew in the water or out of the water?</w:t>
            </w:r>
          </w:p>
        </w:tc>
      </w:tr>
      <w:tr w:rsidR="002819B0" w:rsidRPr="00995DD3" w:rsidTr="00995DD3">
        <w:trPr>
          <w:trHeight w:val="691"/>
          <w:jc w:val="center"/>
        </w:trPr>
        <w:tc>
          <w:tcPr>
            <w:tcW w:w="1316" w:type="dxa"/>
          </w:tcPr>
          <w:p w:rsidR="002819B0" w:rsidRDefault="002819B0" w:rsidP="001C1EDA">
            <w:pPr>
              <w:rPr>
                <w:rFonts w:ascii="SassoonPrimaryInfant" w:hAnsi="SassoonPrimaryInfant" w:cs="Tahoma"/>
                <w:bCs/>
                <w:sz w:val="22"/>
                <w:szCs w:val="22"/>
              </w:rPr>
            </w:pPr>
            <w:r w:rsidRPr="00995DD3">
              <w:rPr>
                <w:rFonts w:ascii="SassoonPrimaryInfant" w:hAnsi="SassoonPrimaryInfant" w:cs="Tahoma"/>
                <w:b/>
                <w:bCs/>
                <w:sz w:val="22"/>
                <w:szCs w:val="22"/>
              </w:rPr>
              <w:t>Lesson 4</w:t>
            </w:r>
            <w:r w:rsidRPr="00995DD3">
              <w:rPr>
                <w:rFonts w:ascii="SassoonPrimaryInfant" w:hAnsi="SassoonPrimaryInfant" w:cs="Tahoma"/>
                <w:bCs/>
                <w:sz w:val="22"/>
                <w:szCs w:val="22"/>
              </w:rPr>
              <w:t xml:space="preserve">- </w:t>
            </w:r>
          </w:p>
          <w:p w:rsidR="001C1EDA" w:rsidRPr="00995DD3" w:rsidRDefault="001C1EDA" w:rsidP="001C1EDA">
            <w:pPr>
              <w:rPr>
                <w:rFonts w:ascii="SassoonPrimaryInfant" w:hAnsi="SassoonPrimaryInfant" w:cs="Tahoma"/>
                <w:sz w:val="22"/>
                <w:szCs w:val="22"/>
              </w:rPr>
            </w:pPr>
            <w:r>
              <w:rPr>
                <w:rFonts w:ascii="SassoonPrimaryInfant" w:hAnsi="SassoonPrimaryInfant" w:cs="Tahoma"/>
                <w:bCs/>
                <w:sz w:val="22"/>
                <w:szCs w:val="22"/>
              </w:rPr>
              <w:t xml:space="preserve">Float on the front or back without </w:t>
            </w:r>
            <w:r>
              <w:rPr>
                <w:rFonts w:ascii="SassoonPrimaryInfant" w:hAnsi="SassoonPrimaryInfant" w:cs="Tahoma"/>
                <w:bCs/>
                <w:sz w:val="22"/>
                <w:szCs w:val="22"/>
              </w:rPr>
              <w:lastRenderedPageBreak/>
              <w:t>adult support</w:t>
            </w:r>
          </w:p>
        </w:tc>
        <w:tc>
          <w:tcPr>
            <w:tcW w:w="1980" w:type="dxa"/>
          </w:tcPr>
          <w:p w:rsidR="002819B0" w:rsidRPr="00995DD3" w:rsidRDefault="001C1EDA" w:rsidP="00D500F5">
            <w:pPr>
              <w:pStyle w:val="ListParagraph"/>
              <w:numPr>
                <w:ilvl w:val="0"/>
                <w:numId w:val="4"/>
              </w:numPr>
              <w:rPr>
                <w:rFonts w:ascii="SassoonCRInfant" w:hAnsi="SassoonCRInfant"/>
                <w:sz w:val="22"/>
                <w:szCs w:val="22"/>
              </w:rPr>
            </w:pPr>
            <w:r>
              <w:rPr>
                <w:rFonts w:ascii="SassoonCRInfant" w:hAnsi="SassoonCRInfant"/>
                <w:sz w:val="22"/>
                <w:szCs w:val="22"/>
              </w:rPr>
              <w:lastRenderedPageBreak/>
              <w:t xml:space="preserve">Back float with a float or a star: belly to the ceiling and </w:t>
            </w:r>
            <w:r>
              <w:rPr>
                <w:rFonts w:ascii="SassoonCRInfant" w:hAnsi="SassoonCRInfant"/>
                <w:sz w:val="22"/>
                <w:szCs w:val="22"/>
              </w:rPr>
              <w:lastRenderedPageBreak/>
              <w:t>look for spiders, pointed toes</w:t>
            </w:r>
          </w:p>
          <w:p w:rsidR="002819B0" w:rsidRPr="00D500F5" w:rsidRDefault="001C1EDA" w:rsidP="00D500F5">
            <w:pPr>
              <w:pStyle w:val="ListParagraph"/>
              <w:numPr>
                <w:ilvl w:val="0"/>
                <w:numId w:val="4"/>
              </w:numPr>
              <w:rPr>
                <w:rFonts w:ascii="SassoonPrimaryInfant" w:hAnsi="SassoonPrimaryInfant"/>
                <w:b/>
                <w:bCs/>
                <w:sz w:val="22"/>
                <w:szCs w:val="22"/>
              </w:rPr>
            </w:pPr>
            <w:r>
              <w:rPr>
                <w:rFonts w:ascii="SassoonCRInfant" w:hAnsi="SassoonCRInfant"/>
                <w:sz w:val="22"/>
                <w:szCs w:val="22"/>
              </w:rPr>
              <w:t>Mushroom: hug the legs</w:t>
            </w:r>
          </w:p>
          <w:p w:rsidR="00D500F5" w:rsidRPr="002F398D" w:rsidRDefault="00D500F5" w:rsidP="00D500F5">
            <w:pPr>
              <w:pStyle w:val="ListParagraph"/>
              <w:numPr>
                <w:ilvl w:val="0"/>
                <w:numId w:val="4"/>
              </w:numPr>
              <w:rPr>
                <w:rFonts w:ascii="SassoonCRInfant" w:hAnsi="SassoonCRInfant"/>
                <w:b/>
                <w:bCs/>
                <w:sz w:val="22"/>
                <w:szCs w:val="22"/>
              </w:rPr>
            </w:pPr>
            <w:r w:rsidRPr="002F398D">
              <w:rPr>
                <w:rFonts w:ascii="SassoonCRInfant" w:hAnsi="SassoonCRInfant"/>
                <w:bCs/>
                <w:sz w:val="22"/>
                <w:szCs w:val="22"/>
              </w:rPr>
              <w:t xml:space="preserve">Holding balances and floats for </w:t>
            </w:r>
            <w:r>
              <w:rPr>
                <w:rFonts w:ascii="SassoonCRInfant" w:hAnsi="SassoonCRInfant"/>
                <w:bCs/>
                <w:sz w:val="22"/>
                <w:szCs w:val="22"/>
              </w:rPr>
              <w:t>2-</w:t>
            </w:r>
            <w:r w:rsidRPr="002F398D">
              <w:rPr>
                <w:rFonts w:ascii="SassoonCRInfant" w:hAnsi="SassoonCRInfant"/>
                <w:bCs/>
                <w:sz w:val="22"/>
                <w:szCs w:val="22"/>
              </w:rPr>
              <w:t>3 seconds</w:t>
            </w:r>
          </w:p>
          <w:p w:rsidR="00D500F5" w:rsidRPr="00995DD3" w:rsidRDefault="00D500F5" w:rsidP="00D500F5">
            <w:pPr>
              <w:pStyle w:val="ListParagraph"/>
              <w:ind w:left="394"/>
              <w:rPr>
                <w:rFonts w:ascii="SassoonPrimaryInfant" w:hAnsi="SassoonPrimaryInfant"/>
                <w:b/>
                <w:bCs/>
                <w:sz w:val="22"/>
                <w:szCs w:val="22"/>
              </w:rPr>
            </w:pPr>
          </w:p>
        </w:tc>
        <w:tc>
          <w:tcPr>
            <w:tcW w:w="10587" w:type="dxa"/>
          </w:tcPr>
          <w:p w:rsidR="002819B0" w:rsidRPr="004C1D0D" w:rsidRDefault="002819B0" w:rsidP="00396B0C">
            <w:pPr>
              <w:tabs>
                <w:tab w:val="left" w:pos="1660"/>
              </w:tabs>
              <w:rPr>
                <w:rFonts w:ascii="SassoonCRInfant" w:hAnsi="SassoonCRInfant"/>
                <w:sz w:val="22"/>
                <w:szCs w:val="22"/>
              </w:rPr>
            </w:pPr>
            <w:r w:rsidRPr="004C1D0D">
              <w:rPr>
                <w:rFonts w:ascii="SassoonCRInfant" w:hAnsi="SassoonCRInfant"/>
                <w:b/>
                <w:sz w:val="22"/>
                <w:szCs w:val="22"/>
              </w:rPr>
              <w:lastRenderedPageBreak/>
              <w:t xml:space="preserve">Entry into the water: </w:t>
            </w:r>
            <w:r w:rsidRPr="004C1D0D">
              <w:rPr>
                <w:rFonts w:ascii="SassoonCRInfant" w:hAnsi="SassoonCRInfant"/>
                <w:sz w:val="22"/>
                <w:szCs w:val="22"/>
              </w:rPr>
              <w:t xml:space="preserve">opposite arm to leg when climbing up the steps. Children to turn at the top of the steps and hold the rails before walking down backwards into the pool. </w:t>
            </w:r>
          </w:p>
          <w:p w:rsidR="002819B0" w:rsidRPr="004C1D0D" w:rsidRDefault="002819B0" w:rsidP="00396B0C">
            <w:pPr>
              <w:tabs>
                <w:tab w:val="left" w:pos="1660"/>
              </w:tabs>
              <w:rPr>
                <w:rFonts w:ascii="SassoonCRInfant" w:hAnsi="SassoonCRInfant"/>
                <w:i/>
                <w:color w:val="0070C0"/>
                <w:sz w:val="22"/>
                <w:szCs w:val="22"/>
              </w:rPr>
            </w:pPr>
            <w:r w:rsidRPr="004C1D0D">
              <w:rPr>
                <w:rFonts w:ascii="SassoonCRInfant" w:hAnsi="SassoonCRInfant"/>
                <w:i/>
                <w:color w:val="0070C0"/>
                <w:sz w:val="22"/>
                <w:szCs w:val="22"/>
              </w:rPr>
              <w:t>If showing signs of Grade 2, on entering the water can they move along the railings on their own for 5m?</w:t>
            </w:r>
          </w:p>
          <w:p w:rsidR="008D705B" w:rsidRDefault="008D705B" w:rsidP="004C1D0D">
            <w:pPr>
              <w:jc w:val="center"/>
              <w:rPr>
                <w:rFonts w:ascii="SassoonCRInfant" w:hAnsi="SassoonCRInfant"/>
                <w:b/>
                <w:sz w:val="22"/>
                <w:szCs w:val="22"/>
              </w:rPr>
            </w:pPr>
          </w:p>
          <w:p w:rsidR="004C1D0D" w:rsidRPr="004C1D0D" w:rsidRDefault="004C1D0D" w:rsidP="004C1D0D">
            <w:pPr>
              <w:jc w:val="center"/>
              <w:rPr>
                <w:rFonts w:ascii="SassoonCRInfant" w:hAnsi="SassoonCRInfant"/>
                <w:sz w:val="22"/>
                <w:szCs w:val="22"/>
              </w:rPr>
            </w:pPr>
            <w:r w:rsidRPr="004C1D0D">
              <w:rPr>
                <w:rFonts w:ascii="SassoonCRInfant" w:hAnsi="SassoonCRInfant"/>
                <w:b/>
                <w:sz w:val="22"/>
                <w:szCs w:val="22"/>
              </w:rPr>
              <w:lastRenderedPageBreak/>
              <w:t xml:space="preserve">Warm up: </w:t>
            </w:r>
            <w:r w:rsidR="00A222D3">
              <w:rPr>
                <w:rFonts w:ascii="SassoonCRInfant" w:hAnsi="SassoonCRInfant"/>
                <w:sz w:val="22"/>
                <w:szCs w:val="22"/>
              </w:rPr>
              <w:t xml:space="preserve">Teacher to retell a simple story with accompanying actions e.g. On holiday and in the sea a big wave came (submerge, splash themselves), went to sunbath (float on their back), played </w:t>
            </w:r>
            <w:proofErr w:type="spellStart"/>
            <w:r w:rsidR="00A222D3">
              <w:rPr>
                <w:rFonts w:ascii="SassoonCRInfant" w:hAnsi="SassoonCRInfant"/>
                <w:sz w:val="22"/>
                <w:szCs w:val="22"/>
              </w:rPr>
              <w:t>tig</w:t>
            </w:r>
            <w:proofErr w:type="spellEnd"/>
            <w:r w:rsidR="00A222D3">
              <w:rPr>
                <w:rFonts w:ascii="SassoonCRInfant" w:hAnsi="SassoonCRInfant"/>
                <w:sz w:val="22"/>
                <w:szCs w:val="22"/>
              </w:rPr>
              <w:t xml:space="preserve"> in the pool (swim for 5-10m, change direction through 180˚-360˚), I heard the ice cream van (blow bubbles in the water)</w:t>
            </w:r>
          </w:p>
          <w:p w:rsidR="004C1D0D" w:rsidRPr="004C1D0D" w:rsidRDefault="004C1D0D" w:rsidP="004C1D0D">
            <w:pPr>
              <w:jc w:val="center"/>
              <w:rPr>
                <w:rFonts w:ascii="SassoonCRInfant" w:hAnsi="SassoonCRInfant"/>
                <w:sz w:val="22"/>
                <w:szCs w:val="22"/>
              </w:rPr>
            </w:pPr>
          </w:p>
          <w:p w:rsidR="004C1D0D" w:rsidRPr="004C1D0D" w:rsidRDefault="002819B0" w:rsidP="004C1D0D">
            <w:pPr>
              <w:pStyle w:val="BodyText"/>
              <w:rPr>
                <w:rFonts w:ascii="SassoonCRInfant" w:hAnsi="SassoonCRInfant"/>
                <w:sz w:val="22"/>
                <w:szCs w:val="22"/>
              </w:rPr>
            </w:pPr>
            <w:r w:rsidRPr="004C1D0D">
              <w:rPr>
                <w:rFonts w:ascii="SassoonCRInfant" w:hAnsi="SassoonCRInfant"/>
                <w:b/>
                <w:sz w:val="22"/>
                <w:szCs w:val="22"/>
              </w:rPr>
              <w:t xml:space="preserve">Skills: </w:t>
            </w:r>
            <w:r w:rsidR="004C1D0D" w:rsidRPr="004C1D0D">
              <w:rPr>
                <w:rFonts w:ascii="SassoonCRInfant" w:hAnsi="SassoonCRInfant"/>
                <w:sz w:val="22"/>
                <w:szCs w:val="22"/>
              </w:rPr>
              <w:t xml:space="preserve">How can we float? What do we need to be able to do so we can float? Begin by focusing on the stretched shape. Encourage the children to use the railings to be vertical in the water and maintain a floating position on their front, back-can they look for spiders on the ceiling? Now explore star and mushroom floatation’s. </w:t>
            </w:r>
          </w:p>
          <w:p w:rsidR="004C1D0D" w:rsidRPr="004C1D0D" w:rsidRDefault="004C1D0D" w:rsidP="004C1D0D">
            <w:pPr>
              <w:pStyle w:val="BodyText"/>
              <w:rPr>
                <w:rFonts w:ascii="SassoonCRInfant" w:hAnsi="SassoonCRInfant"/>
                <w:sz w:val="22"/>
                <w:szCs w:val="22"/>
              </w:rPr>
            </w:pPr>
          </w:p>
          <w:p w:rsidR="002819B0" w:rsidRPr="004C1D0D" w:rsidRDefault="004C1D0D" w:rsidP="004C1D0D">
            <w:pPr>
              <w:pStyle w:val="BodyText"/>
              <w:jc w:val="left"/>
              <w:rPr>
                <w:rFonts w:ascii="SassoonCRInfant" w:hAnsi="SassoonCRInfant"/>
                <w:sz w:val="22"/>
                <w:szCs w:val="22"/>
              </w:rPr>
            </w:pPr>
            <w:r w:rsidRPr="004C1D0D">
              <w:rPr>
                <w:rFonts w:ascii="SassoonCRInfant" w:hAnsi="SassoonCRInfant"/>
                <w:b/>
                <w:sz w:val="22"/>
                <w:szCs w:val="22"/>
              </w:rPr>
              <w:t xml:space="preserve">Application: </w:t>
            </w:r>
            <w:r w:rsidRPr="004C1D0D">
              <w:rPr>
                <w:rFonts w:ascii="SassoonCRInfant" w:hAnsi="SassoonCRInfant"/>
                <w:sz w:val="22"/>
                <w:szCs w:val="22"/>
              </w:rPr>
              <w:t xml:space="preserve">How long can the children hold a stretched floating position using aids such as the railings, float, and ball on their front or their back? </w:t>
            </w:r>
          </w:p>
        </w:tc>
        <w:tc>
          <w:tcPr>
            <w:tcW w:w="2215" w:type="dxa"/>
          </w:tcPr>
          <w:p w:rsidR="002819B0" w:rsidRPr="00995DD3" w:rsidRDefault="004C1D0D" w:rsidP="00396B0C">
            <w:pPr>
              <w:jc w:val="center"/>
              <w:rPr>
                <w:rFonts w:ascii="SassoonPrimaryInfant" w:hAnsi="SassoonPrimaryInfant"/>
                <w:sz w:val="22"/>
                <w:szCs w:val="22"/>
              </w:rPr>
            </w:pPr>
            <w:r>
              <w:rPr>
                <w:rFonts w:ascii="SassoonPrimaryInfant" w:hAnsi="SassoonPrimaryInfant"/>
                <w:sz w:val="22"/>
                <w:szCs w:val="22"/>
              </w:rPr>
              <w:lastRenderedPageBreak/>
              <w:t>Which float is the easiest and hardest and why?</w:t>
            </w:r>
          </w:p>
        </w:tc>
      </w:tr>
      <w:tr w:rsidR="00746397" w:rsidRPr="00995DD3" w:rsidTr="00995DD3">
        <w:trPr>
          <w:trHeight w:val="280"/>
          <w:jc w:val="center"/>
        </w:trPr>
        <w:tc>
          <w:tcPr>
            <w:tcW w:w="1316" w:type="dxa"/>
          </w:tcPr>
          <w:p w:rsidR="00746397" w:rsidRPr="00995DD3" w:rsidRDefault="00746397" w:rsidP="00696407">
            <w:pPr>
              <w:pStyle w:val="Heading1"/>
              <w:rPr>
                <w:rFonts w:ascii="SassoonPrimaryInfant" w:hAnsi="SassoonPrimaryInfant" w:cs="Tahoma"/>
                <w:sz w:val="22"/>
                <w:szCs w:val="22"/>
              </w:rPr>
            </w:pPr>
            <w:r>
              <w:rPr>
                <w:rFonts w:ascii="SassoonPrimaryInfant" w:hAnsi="SassoonPrimaryInfant" w:cs="Tahoma"/>
                <w:sz w:val="22"/>
                <w:szCs w:val="22"/>
              </w:rPr>
              <w:lastRenderedPageBreak/>
              <w:t>Lesson 5</w:t>
            </w:r>
            <w:r w:rsidRPr="00995DD3">
              <w:rPr>
                <w:rFonts w:ascii="SassoonPrimaryInfant" w:hAnsi="SassoonPrimaryInfant" w:cs="Tahoma"/>
                <w:sz w:val="22"/>
                <w:szCs w:val="22"/>
              </w:rPr>
              <w:t xml:space="preserve"> – </w:t>
            </w:r>
            <w:r>
              <w:rPr>
                <w:rFonts w:ascii="SassoonPrimaryInfant" w:hAnsi="SassoonPrimaryInfant" w:cs="Tahoma"/>
                <w:b w:val="0"/>
                <w:sz w:val="22"/>
                <w:szCs w:val="22"/>
              </w:rPr>
              <w:t>Show a torpedo shape on front or back when pushed to a partner.</w:t>
            </w:r>
          </w:p>
        </w:tc>
        <w:tc>
          <w:tcPr>
            <w:tcW w:w="1980" w:type="dxa"/>
          </w:tcPr>
          <w:p w:rsidR="00746397" w:rsidRPr="00746397" w:rsidRDefault="00746397" w:rsidP="00746397">
            <w:pPr>
              <w:pStyle w:val="ListParagraph"/>
              <w:numPr>
                <w:ilvl w:val="0"/>
                <w:numId w:val="11"/>
              </w:numPr>
              <w:rPr>
                <w:rFonts w:ascii="SassoonCRInfant" w:hAnsi="SassoonCRInfant"/>
                <w:b/>
                <w:bCs/>
                <w:sz w:val="22"/>
                <w:szCs w:val="22"/>
              </w:rPr>
            </w:pPr>
            <w:r w:rsidRPr="00746397">
              <w:rPr>
                <w:rFonts w:ascii="SassoonCRInfant" w:hAnsi="SassoonCRInfant"/>
                <w:bCs/>
                <w:sz w:val="22"/>
                <w:szCs w:val="22"/>
              </w:rPr>
              <w:t>Tuck-Push-Stretch</w:t>
            </w:r>
          </w:p>
          <w:p w:rsidR="00746397" w:rsidRPr="00746397" w:rsidRDefault="00746397" w:rsidP="00396B0C">
            <w:pPr>
              <w:jc w:val="center"/>
              <w:rPr>
                <w:rFonts w:ascii="SassoonCRInfant" w:hAnsi="SassoonCRInfant"/>
                <w:b/>
                <w:bCs/>
                <w:sz w:val="22"/>
                <w:szCs w:val="22"/>
              </w:rPr>
            </w:pPr>
            <w:r w:rsidRPr="00746397">
              <w:rPr>
                <w:rFonts w:ascii="SassoonCRInfant" w:hAnsi="SassoonCRInfant"/>
                <w:b/>
                <w:bCs/>
                <w:sz w:val="22"/>
                <w:szCs w:val="22"/>
              </w:rPr>
              <w:t>Show these key words to the children</w:t>
            </w:r>
          </w:p>
          <w:p w:rsidR="00746397" w:rsidRPr="00746397" w:rsidRDefault="00746397" w:rsidP="00746397">
            <w:pPr>
              <w:pStyle w:val="ListParagraph"/>
              <w:numPr>
                <w:ilvl w:val="0"/>
                <w:numId w:val="11"/>
              </w:numPr>
              <w:rPr>
                <w:rFonts w:ascii="SassoonCRInfant" w:hAnsi="SassoonCRInfant"/>
                <w:bCs/>
                <w:sz w:val="22"/>
                <w:szCs w:val="22"/>
              </w:rPr>
            </w:pPr>
            <w:r w:rsidRPr="00746397">
              <w:rPr>
                <w:rFonts w:ascii="SassoonCRInfant" w:hAnsi="SassoonCRInfant"/>
                <w:bCs/>
                <w:sz w:val="22"/>
                <w:szCs w:val="22"/>
              </w:rPr>
              <w:t>Face and head either in or close to the surface of the water</w:t>
            </w:r>
          </w:p>
        </w:tc>
        <w:tc>
          <w:tcPr>
            <w:tcW w:w="10587" w:type="dxa"/>
          </w:tcPr>
          <w:p w:rsidR="00746397" w:rsidRPr="00746397" w:rsidRDefault="00746397" w:rsidP="00396B0C">
            <w:pPr>
              <w:jc w:val="center"/>
              <w:rPr>
                <w:rFonts w:ascii="SassoonCRInfant" w:hAnsi="SassoonCRInfant"/>
                <w:sz w:val="22"/>
                <w:szCs w:val="22"/>
              </w:rPr>
            </w:pPr>
            <w:r w:rsidRPr="00746397">
              <w:rPr>
                <w:rFonts w:ascii="SassoonCRInfant" w:hAnsi="SassoonCRInfant"/>
                <w:b/>
                <w:sz w:val="22"/>
                <w:szCs w:val="22"/>
              </w:rPr>
              <w:t xml:space="preserve">Warm up: </w:t>
            </w:r>
            <w:r w:rsidRPr="00746397">
              <w:rPr>
                <w:rFonts w:ascii="SassoonCRInfant" w:hAnsi="SassoonCRInfant"/>
                <w:sz w:val="22"/>
                <w:szCs w:val="22"/>
              </w:rPr>
              <w:t xml:space="preserve">Simon Says- encourage different locomotion and floatation movements. </w:t>
            </w:r>
          </w:p>
          <w:p w:rsidR="00746397" w:rsidRPr="00746397" w:rsidRDefault="00746397" w:rsidP="00396B0C">
            <w:pPr>
              <w:jc w:val="center"/>
              <w:rPr>
                <w:rFonts w:ascii="SassoonCRInfant" w:hAnsi="SassoonCRInfant"/>
                <w:sz w:val="22"/>
                <w:szCs w:val="22"/>
              </w:rPr>
            </w:pPr>
          </w:p>
          <w:p w:rsidR="00746397" w:rsidRPr="00746397" w:rsidRDefault="00746397" w:rsidP="00396B0C">
            <w:pPr>
              <w:jc w:val="center"/>
              <w:rPr>
                <w:rFonts w:ascii="SassoonCRInfant" w:hAnsi="SassoonCRInfant"/>
                <w:sz w:val="22"/>
                <w:szCs w:val="22"/>
              </w:rPr>
            </w:pPr>
            <w:r w:rsidRPr="00746397">
              <w:rPr>
                <w:rFonts w:ascii="SassoonCRInfant" w:hAnsi="SassoonCRInfant"/>
                <w:b/>
                <w:sz w:val="22"/>
                <w:szCs w:val="22"/>
              </w:rPr>
              <w:t xml:space="preserve">Skills: </w:t>
            </w:r>
            <w:r w:rsidR="00E019B4">
              <w:rPr>
                <w:rFonts w:ascii="SassoonCRInfant" w:hAnsi="SassoonCRInfant"/>
                <w:sz w:val="22"/>
                <w:szCs w:val="22"/>
              </w:rPr>
              <w:t xml:space="preserve">adult support required. What makes a good stretched shape? </w:t>
            </w:r>
            <w:r w:rsidRPr="00746397">
              <w:rPr>
                <w:rFonts w:ascii="SassoonCRInfant" w:hAnsi="SassoonCRInfant"/>
                <w:sz w:val="22"/>
                <w:szCs w:val="22"/>
              </w:rPr>
              <w:t xml:space="preserve">‘Narrow Boats’: starting with </w:t>
            </w:r>
            <w:r w:rsidR="00E019B4">
              <w:rPr>
                <w:rFonts w:ascii="SassoonCRInfant" w:hAnsi="SassoonCRInfant"/>
                <w:sz w:val="22"/>
                <w:szCs w:val="22"/>
              </w:rPr>
              <w:t xml:space="preserve">stretched and streamlined body vertically in the water with a float, adult to push the child to their partner for them to remain a torpedo shape. Extend by pushing and gliding off the wall. Reinforce the words tuck (bend knees to chest), push and stretch into the shape. </w:t>
            </w:r>
          </w:p>
          <w:p w:rsidR="00746397" w:rsidRPr="00746397" w:rsidRDefault="00746397" w:rsidP="00396B0C">
            <w:pPr>
              <w:jc w:val="center"/>
              <w:rPr>
                <w:rFonts w:ascii="SassoonCRInfant" w:hAnsi="SassoonCRInfant"/>
                <w:sz w:val="22"/>
                <w:szCs w:val="22"/>
              </w:rPr>
            </w:pPr>
          </w:p>
          <w:p w:rsidR="00746397" w:rsidRPr="00746397" w:rsidRDefault="00746397" w:rsidP="00E019B4">
            <w:pPr>
              <w:jc w:val="center"/>
              <w:rPr>
                <w:rFonts w:ascii="SassoonCRInfant" w:hAnsi="SassoonCRInfant"/>
                <w:i/>
                <w:sz w:val="22"/>
                <w:szCs w:val="22"/>
              </w:rPr>
            </w:pPr>
            <w:r w:rsidRPr="00746397">
              <w:rPr>
                <w:rFonts w:ascii="SassoonCRInfant" w:hAnsi="SassoonCRInfant"/>
                <w:b/>
                <w:sz w:val="22"/>
                <w:szCs w:val="22"/>
              </w:rPr>
              <w:t xml:space="preserve">Application: </w:t>
            </w:r>
            <w:r w:rsidR="00E019B4">
              <w:rPr>
                <w:rFonts w:ascii="SassoonCRInfant" w:hAnsi="SassoonCRInfant"/>
                <w:sz w:val="22"/>
                <w:szCs w:val="22"/>
              </w:rPr>
              <w:t xml:space="preserve">Explore this locomotion- how far can they travel? Use a partner as a marker. Children to give each other advice about how to go further. </w:t>
            </w:r>
          </w:p>
        </w:tc>
        <w:tc>
          <w:tcPr>
            <w:tcW w:w="2215" w:type="dxa"/>
          </w:tcPr>
          <w:p w:rsidR="00746397" w:rsidRPr="00746397" w:rsidRDefault="00746397" w:rsidP="00396B0C">
            <w:pPr>
              <w:jc w:val="center"/>
              <w:rPr>
                <w:rFonts w:ascii="SassoonCRInfant" w:hAnsi="SassoonCRInfant"/>
                <w:sz w:val="22"/>
                <w:szCs w:val="22"/>
              </w:rPr>
            </w:pPr>
            <w:r w:rsidRPr="00746397">
              <w:rPr>
                <w:rFonts w:ascii="SassoonCRInfant" w:hAnsi="SassoonCRInfant"/>
                <w:sz w:val="22"/>
                <w:szCs w:val="22"/>
              </w:rPr>
              <w:t>What makes a good stretched position?</w:t>
            </w:r>
          </w:p>
          <w:p w:rsidR="00746397" w:rsidRPr="00746397" w:rsidRDefault="00746397" w:rsidP="00396B0C">
            <w:pPr>
              <w:jc w:val="center"/>
              <w:rPr>
                <w:rFonts w:ascii="SassoonCRInfant" w:hAnsi="SassoonCRInfant"/>
                <w:sz w:val="22"/>
                <w:szCs w:val="22"/>
              </w:rPr>
            </w:pPr>
          </w:p>
          <w:p w:rsidR="00746397" w:rsidRPr="00746397" w:rsidRDefault="00746397" w:rsidP="00396B0C">
            <w:pPr>
              <w:jc w:val="center"/>
              <w:rPr>
                <w:rFonts w:ascii="SassoonCRInfant" w:hAnsi="SassoonCRInfant"/>
                <w:sz w:val="22"/>
                <w:szCs w:val="22"/>
              </w:rPr>
            </w:pPr>
            <w:r w:rsidRPr="00746397">
              <w:rPr>
                <w:rFonts w:ascii="SassoonCRInfant" w:hAnsi="SassoonCRInfant"/>
                <w:sz w:val="22"/>
                <w:szCs w:val="22"/>
              </w:rPr>
              <w:t>Can they see tuck-push-stretch when evaluating a partner?</w:t>
            </w:r>
          </w:p>
        </w:tc>
      </w:tr>
      <w:tr w:rsidR="00696407" w:rsidRPr="00995DD3" w:rsidTr="008D705B">
        <w:trPr>
          <w:trHeight w:val="422"/>
          <w:jc w:val="center"/>
        </w:trPr>
        <w:tc>
          <w:tcPr>
            <w:tcW w:w="1316" w:type="dxa"/>
          </w:tcPr>
          <w:p w:rsidR="00696407" w:rsidRPr="002F398D" w:rsidRDefault="002F398D" w:rsidP="00396B0C">
            <w:pPr>
              <w:rPr>
                <w:rFonts w:ascii="SassoonCRInfant" w:hAnsi="SassoonCRInfant" w:cs="Tahoma"/>
                <w:sz w:val="22"/>
                <w:szCs w:val="22"/>
              </w:rPr>
            </w:pPr>
            <w:r w:rsidRPr="002F398D">
              <w:rPr>
                <w:rFonts w:ascii="SassoonCRInfant" w:hAnsi="SassoonCRInfant" w:cs="Tahoma"/>
                <w:b/>
                <w:bCs/>
                <w:sz w:val="22"/>
                <w:szCs w:val="22"/>
              </w:rPr>
              <w:t>Lesson 6</w:t>
            </w:r>
            <w:r w:rsidR="00696407" w:rsidRPr="002F398D">
              <w:rPr>
                <w:rFonts w:ascii="SassoonCRInfant" w:hAnsi="SassoonCRInfant" w:cs="Tahoma"/>
                <w:bCs/>
                <w:sz w:val="22"/>
                <w:szCs w:val="22"/>
              </w:rPr>
              <w:t>- Take part in a teacher led partner orientated game.</w:t>
            </w:r>
          </w:p>
        </w:tc>
        <w:tc>
          <w:tcPr>
            <w:tcW w:w="1980" w:type="dxa"/>
          </w:tcPr>
          <w:p w:rsidR="00696407" w:rsidRPr="002F398D" w:rsidRDefault="00696407" w:rsidP="00696407">
            <w:pPr>
              <w:pStyle w:val="ListParagraph"/>
              <w:numPr>
                <w:ilvl w:val="0"/>
                <w:numId w:val="11"/>
              </w:numPr>
              <w:rPr>
                <w:rFonts w:ascii="SassoonCRInfant" w:hAnsi="SassoonCRInfant"/>
                <w:b/>
                <w:bCs/>
                <w:sz w:val="22"/>
                <w:szCs w:val="22"/>
              </w:rPr>
            </w:pPr>
            <w:r w:rsidRPr="002F398D">
              <w:rPr>
                <w:rFonts w:ascii="SassoonCRInfant" w:hAnsi="SassoonCRInfant"/>
                <w:bCs/>
                <w:sz w:val="22"/>
                <w:szCs w:val="22"/>
              </w:rPr>
              <w:t>Push stomachs towards the ceiling</w:t>
            </w:r>
          </w:p>
          <w:p w:rsidR="00696407" w:rsidRPr="002F398D" w:rsidRDefault="00696407" w:rsidP="00696407">
            <w:pPr>
              <w:pStyle w:val="ListParagraph"/>
              <w:numPr>
                <w:ilvl w:val="0"/>
                <w:numId w:val="11"/>
              </w:numPr>
              <w:rPr>
                <w:rFonts w:ascii="SassoonCRInfant" w:hAnsi="SassoonCRInfant"/>
                <w:b/>
                <w:bCs/>
                <w:sz w:val="22"/>
                <w:szCs w:val="22"/>
              </w:rPr>
            </w:pPr>
            <w:r w:rsidRPr="002F398D">
              <w:rPr>
                <w:rFonts w:ascii="SassoonCRInfant" w:hAnsi="SassoonCRInfant"/>
                <w:bCs/>
                <w:sz w:val="22"/>
                <w:szCs w:val="22"/>
              </w:rPr>
              <w:t>Heads back when floating</w:t>
            </w:r>
          </w:p>
          <w:p w:rsidR="00696407" w:rsidRPr="00011601" w:rsidRDefault="00696407" w:rsidP="00011601">
            <w:pPr>
              <w:pStyle w:val="ListParagraph"/>
              <w:numPr>
                <w:ilvl w:val="0"/>
                <w:numId w:val="11"/>
              </w:numPr>
              <w:rPr>
                <w:rFonts w:ascii="SassoonCRInfant" w:hAnsi="SassoonCRInfant"/>
                <w:b/>
                <w:bCs/>
                <w:sz w:val="22"/>
                <w:szCs w:val="22"/>
              </w:rPr>
            </w:pPr>
            <w:r w:rsidRPr="002F398D">
              <w:rPr>
                <w:rFonts w:ascii="SassoonCRInfant" w:hAnsi="SassoonCRInfant"/>
                <w:bCs/>
                <w:sz w:val="22"/>
                <w:szCs w:val="22"/>
              </w:rPr>
              <w:t xml:space="preserve">Holding balances and floats for </w:t>
            </w:r>
            <w:r w:rsidR="00D500F5">
              <w:rPr>
                <w:rFonts w:ascii="SassoonCRInfant" w:hAnsi="SassoonCRInfant"/>
                <w:bCs/>
                <w:sz w:val="22"/>
                <w:szCs w:val="22"/>
              </w:rPr>
              <w:t>2-</w:t>
            </w:r>
            <w:r w:rsidRPr="002F398D">
              <w:rPr>
                <w:rFonts w:ascii="SassoonCRInfant" w:hAnsi="SassoonCRInfant"/>
                <w:bCs/>
                <w:sz w:val="22"/>
                <w:szCs w:val="22"/>
              </w:rPr>
              <w:t>3 seconds</w:t>
            </w:r>
          </w:p>
        </w:tc>
        <w:tc>
          <w:tcPr>
            <w:tcW w:w="10587" w:type="dxa"/>
          </w:tcPr>
          <w:p w:rsidR="00696407" w:rsidRPr="00696407" w:rsidRDefault="00696407" w:rsidP="00396B0C">
            <w:pPr>
              <w:jc w:val="center"/>
              <w:rPr>
                <w:rFonts w:ascii="SassoonCRInfant" w:hAnsi="SassoonCRInfant"/>
                <w:sz w:val="22"/>
                <w:szCs w:val="22"/>
              </w:rPr>
            </w:pPr>
            <w:r w:rsidRPr="00696407">
              <w:rPr>
                <w:rFonts w:ascii="SassoonCRInfant" w:hAnsi="SassoonCRInfant"/>
                <w:sz w:val="22"/>
                <w:szCs w:val="22"/>
              </w:rPr>
              <w:t>The game devised by the teacher must involve participants working in partners or small groups, exploring buoyancy and balance in water.</w:t>
            </w:r>
          </w:p>
          <w:p w:rsidR="00696407" w:rsidRPr="00696407" w:rsidRDefault="00696407" w:rsidP="00696407">
            <w:pPr>
              <w:pStyle w:val="BodyText"/>
              <w:rPr>
                <w:rFonts w:ascii="SassoonCRInfant" w:hAnsi="SassoonCRInfant"/>
                <w:sz w:val="22"/>
                <w:szCs w:val="22"/>
              </w:rPr>
            </w:pPr>
            <w:r w:rsidRPr="00696407">
              <w:rPr>
                <w:rFonts w:ascii="SassoonCRInfant" w:hAnsi="SassoonCRInfant"/>
                <w:b/>
                <w:sz w:val="22"/>
                <w:szCs w:val="22"/>
              </w:rPr>
              <w:t xml:space="preserve">Warm up: </w:t>
            </w:r>
            <w:r w:rsidRPr="00696407">
              <w:rPr>
                <w:rFonts w:ascii="SassoonCRInfant" w:hAnsi="SassoonCRInfant"/>
                <w:sz w:val="22"/>
                <w:szCs w:val="22"/>
              </w:rPr>
              <w:t xml:space="preserve">‘Woggle Horse Races’: with or without a partner, legs either side of the woggle, hold onto the front and jump to the other side of the pool. Encourage an element of competition. </w:t>
            </w:r>
          </w:p>
          <w:p w:rsidR="00696407" w:rsidRPr="00696407" w:rsidRDefault="00696407" w:rsidP="00396B0C">
            <w:pPr>
              <w:jc w:val="center"/>
              <w:rPr>
                <w:rFonts w:ascii="SassoonCRInfant" w:hAnsi="SassoonCRInfant"/>
                <w:sz w:val="22"/>
                <w:szCs w:val="22"/>
              </w:rPr>
            </w:pPr>
          </w:p>
          <w:p w:rsidR="00696407" w:rsidRDefault="00696407" w:rsidP="00396B0C">
            <w:pPr>
              <w:jc w:val="center"/>
              <w:rPr>
                <w:rFonts w:ascii="SassoonCRInfant" w:hAnsi="SassoonCRInfant"/>
                <w:sz w:val="22"/>
                <w:szCs w:val="22"/>
              </w:rPr>
            </w:pPr>
            <w:r w:rsidRPr="00696407">
              <w:rPr>
                <w:rFonts w:ascii="SassoonCRInfant" w:hAnsi="SassoonCRInfant"/>
                <w:b/>
                <w:sz w:val="22"/>
                <w:szCs w:val="22"/>
              </w:rPr>
              <w:t xml:space="preserve">Skills:  </w:t>
            </w:r>
            <w:r w:rsidRPr="00696407">
              <w:rPr>
                <w:rFonts w:ascii="SassoonCRInfant" w:hAnsi="SassoonCRInfant"/>
                <w:sz w:val="22"/>
                <w:szCs w:val="22"/>
              </w:rPr>
              <w:t xml:space="preserve">With a partner/small groups, children to create </w:t>
            </w:r>
            <w:r w:rsidR="008D705B">
              <w:rPr>
                <w:rFonts w:ascii="SassoonCRInfant" w:hAnsi="SassoonCRInfant"/>
                <w:sz w:val="22"/>
                <w:szCs w:val="22"/>
              </w:rPr>
              <w:t xml:space="preserve">different floatation’s practised (front, back, </w:t>
            </w:r>
            <w:proofErr w:type="gramStart"/>
            <w:r w:rsidR="008D705B">
              <w:rPr>
                <w:rFonts w:ascii="SassoonCRInfant" w:hAnsi="SassoonCRInfant"/>
                <w:sz w:val="22"/>
                <w:szCs w:val="22"/>
              </w:rPr>
              <w:t>star</w:t>
            </w:r>
            <w:proofErr w:type="gramEnd"/>
            <w:r w:rsidR="008D705B">
              <w:rPr>
                <w:rFonts w:ascii="SassoonCRInfant" w:hAnsi="SassoonCRInfant"/>
                <w:sz w:val="22"/>
                <w:szCs w:val="22"/>
              </w:rPr>
              <w:t>, mushroom)</w:t>
            </w:r>
            <w:r w:rsidRPr="00696407">
              <w:rPr>
                <w:rFonts w:ascii="SassoonCRInfant" w:hAnsi="SassoonCRInfant"/>
                <w:sz w:val="22"/>
                <w:szCs w:val="22"/>
              </w:rPr>
              <w:t xml:space="preserve">. </w:t>
            </w:r>
          </w:p>
          <w:p w:rsidR="008D705B" w:rsidRPr="00696407" w:rsidRDefault="008D705B" w:rsidP="00396B0C">
            <w:pPr>
              <w:jc w:val="center"/>
              <w:rPr>
                <w:rFonts w:ascii="SassoonCRInfant" w:hAnsi="SassoonCRInfant"/>
                <w:sz w:val="22"/>
                <w:szCs w:val="22"/>
              </w:rPr>
            </w:pPr>
          </w:p>
          <w:p w:rsidR="00696407" w:rsidRPr="00F954AF" w:rsidRDefault="00696407" w:rsidP="008D705B">
            <w:pPr>
              <w:pStyle w:val="BodyText"/>
              <w:rPr>
                <w:rFonts w:ascii="SassoonCRInfant" w:hAnsi="SassoonCRInfant"/>
              </w:rPr>
            </w:pPr>
            <w:r w:rsidRPr="00696407">
              <w:rPr>
                <w:rFonts w:ascii="SassoonCRInfant" w:hAnsi="SassoonCRInfant"/>
                <w:b/>
                <w:sz w:val="22"/>
                <w:szCs w:val="22"/>
              </w:rPr>
              <w:t xml:space="preserve">Application: </w:t>
            </w:r>
            <w:r w:rsidRPr="00696407">
              <w:rPr>
                <w:rFonts w:ascii="SassoonCRInfant" w:hAnsi="SassoonCRInfant"/>
                <w:sz w:val="22"/>
                <w:szCs w:val="22"/>
              </w:rPr>
              <w:t xml:space="preserve">Children to create a sequence to involve 2 </w:t>
            </w:r>
            <w:r w:rsidR="008D705B">
              <w:rPr>
                <w:rFonts w:ascii="SassoonCRInfant" w:hAnsi="SassoonCRInfant"/>
                <w:sz w:val="22"/>
                <w:szCs w:val="22"/>
              </w:rPr>
              <w:t>floatation’s, 3 ways of travelling on their front back (1 having to be an attempt at swimming and a torpedo shape)</w:t>
            </w:r>
          </w:p>
        </w:tc>
        <w:tc>
          <w:tcPr>
            <w:tcW w:w="2215" w:type="dxa"/>
          </w:tcPr>
          <w:p w:rsidR="00696407" w:rsidRPr="00F954AF" w:rsidRDefault="00696407" w:rsidP="00396B0C">
            <w:pPr>
              <w:pStyle w:val="BodyText"/>
              <w:rPr>
                <w:rFonts w:ascii="SassoonCRInfant" w:hAnsi="SassoonCRInfant"/>
              </w:rPr>
            </w:pPr>
            <w:r w:rsidRPr="00D500F5">
              <w:rPr>
                <w:rFonts w:ascii="SassoonCRInfant" w:hAnsi="SassoonCRInfant"/>
                <w:sz w:val="22"/>
                <w:szCs w:val="22"/>
              </w:rPr>
              <w:t>How do you stay afloat?</w:t>
            </w:r>
            <w:r w:rsidRPr="00F954AF">
              <w:rPr>
                <w:rFonts w:ascii="SassoonCRInfant" w:hAnsi="SassoonCRInfant"/>
              </w:rPr>
              <w:t xml:space="preserve"> </w:t>
            </w:r>
          </w:p>
        </w:tc>
      </w:tr>
      <w:tr w:rsidR="00995DD3" w:rsidRPr="00995DD3" w:rsidTr="00995DD3">
        <w:trPr>
          <w:trHeight w:val="280"/>
          <w:jc w:val="center"/>
        </w:trPr>
        <w:tc>
          <w:tcPr>
            <w:tcW w:w="1316" w:type="dxa"/>
          </w:tcPr>
          <w:p w:rsidR="00995DD3" w:rsidRPr="00995DD3" w:rsidRDefault="00995DD3" w:rsidP="00396B0C">
            <w:pPr>
              <w:pStyle w:val="BodyText"/>
              <w:jc w:val="left"/>
              <w:rPr>
                <w:rFonts w:ascii="SassoonPrimaryInfant" w:hAnsi="SassoonPrimaryInfant" w:cs="Tahoma"/>
                <w:sz w:val="22"/>
                <w:szCs w:val="22"/>
              </w:rPr>
            </w:pPr>
            <w:r w:rsidRPr="00995DD3">
              <w:rPr>
                <w:rFonts w:ascii="SassoonPrimaryInfant" w:hAnsi="SassoonPrimaryInfant" w:cs="Tahoma"/>
                <w:b/>
                <w:bCs/>
                <w:sz w:val="22"/>
                <w:szCs w:val="22"/>
              </w:rPr>
              <w:lastRenderedPageBreak/>
              <w:t xml:space="preserve">Lesson </w:t>
            </w:r>
            <w:r w:rsidR="008D705B">
              <w:rPr>
                <w:rFonts w:ascii="SassoonPrimaryInfant" w:hAnsi="SassoonPrimaryInfant" w:cs="Tahoma"/>
                <w:b/>
                <w:bCs/>
                <w:sz w:val="22"/>
                <w:szCs w:val="22"/>
              </w:rPr>
              <w:t>8</w:t>
            </w:r>
            <w:r w:rsidRPr="00995DD3">
              <w:rPr>
                <w:rFonts w:ascii="SassoonPrimaryInfant" w:hAnsi="SassoonPrimaryInfant" w:cs="Tahoma"/>
                <w:sz w:val="22"/>
                <w:szCs w:val="22"/>
              </w:rPr>
              <w:t xml:space="preserve"> – </w:t>
            </w:r>
            <w:r>
              <w:rPr>
                <w:rFonts w:ascii="SassoonPrimaryInfant" w:hAnsi="SassoonPrimaryInfant" w:cs="Tahoma"/>
                <w:sz w:val="22"/>
                <w:szCs w:val="22"/>
              </w:rPr>
              <w:t>Post</w:t>
            </w:r>
            <w:r w:rsidRPr="00995DD3">
              <w:rPr>
                <w:rFonts w:ascii="SassoonPrimaryInfant" w:hAnsi="SassoonPrimaryInfant" w:cs="Tahoma"/>
                <w:sz w:val="22"/>
                <w:szCs w:val="22"/>
              </w:rPr>
              <w:t>-assessment using performance task.</w:t>
            </w:r>
          </w:p>
          <w:p w:rsidR="00995DD3" w:rsidRPr="00995DD3" w:rsidRDefault="00995DD3" w:rsidP="00396B0C">
            <w:pPr>
              <w:rPr>
                <w:rFonts w:ascii="SassoonPrimaryInfant" w:hAnsi="SassoonPrimaryInfant" w:cs="Tahoma"/>
                <w:sz w:val="22"/>
                <w:szCs w:val="22"/>
              </w:rPr>
            </w:pPr>
          </w:p>
        </w:tc>
        <w:tc>
          <w:tcPr>
            <w:tcW w:w="1980" w:type="dxa"/>
          </w:tcPr>
          <w:p w:rsidR="00995DD3" w:rsidRPr="00995DD3" w:rsidRDefault="00995DD3" w:rsidP="00396B0C">
            <w:pPr>
              <w:pStyle w:val="ListParagraph"/>
              <w:numPr>
                <w:ilvl w:val="0"/>
                <w:numId w:val="1"/>
              </w:numPr>
              <w:rPr>
                <w:rFonts w:ascii="SassoonCRInfant" w:hAnsi="SassoonCRInfant"/>
                <w:sz w:val="22"/>
                <w:szCs w:val="22"/>
              </w:rPr>
            </w:pPr>
            <w:r w:rsidRPr="00995DD3">
              <w:rPr>
                <w:rFonts w:ascii="SassoonCRInfant" w:hAnsi="SassoonCRInfant"/>
                <w:sz w:val="22"/>
                <w:szCs w:val="22"/>
              </w:rPr>
              <w:t>Children to wear swimming aids if needed</w:t>
            </w:r>
          </w:p>
          <w:p w:rsidR="00995DD3" w:rsidRPr="00995DD3" w:rsidRDefault="00995DD3" w:rsidP="00396B0C">
            <w:pPr>
              <w:numPr>
                <w:ilvl w:val="0"/>
                <w:numId w:val="1"/>
              </w:numPr>
              <w:rPr>
                <w:rFonts w:ascii="SassoonPrimaryInfant" w:hAnsi="SassoonPrimaryInfant"/>
                <w:sz w:val="22"/>
                <w:szCs w:val="22"/>
              </w:rPr>
            </w:pPr>
            <w:r w:rsidRPr="00995DD3">
              <w:rPr>
                <w:rFonts w:ascii="SassoonCRInfant" w:hAnsi="SassoonCRInfant"/>
                <w:sz w:val="22"/>
                <w:szCs w:val="22"/>
              </w:rPr>
              <w:t>Creating opportunities for children to explore and demonstrate their skill level</w:t>
            </w:r>
          </w:p>
        </w:tc>
        <w:tc>
          <w:tcPr>
            <w:tcW w:w="10587" w:type="dxa"/>
          </w:tcPr>
          <w:p w:rsidR="00995DD3" w:rsidRPr="00995DD3" w:rsidRDefault="00995DD3" w:rsidP="00396B0C">
            <w:pPr>
              <w:tabs>
                <w:tab w:val="left" w:pos="1660"/>
              </w:tabs>
              <w:rPr>
                <w:rFonts w:ascii="SassoonCRInfant" w:hAnsi="SassoonCRInfant"/>
                <w:sz w:val="22"/>
                <w:szCs w:val="22"/>
              </w:rPr>
            </w:pPr>
            <w:r w:rsidRPr="00995DD3">
              <w:rPr>
                <w:rFonts w:ascii="SassoonCRInfant" w:hAnsi="SassoonCRInfant"/>
                <w:b/>
                <w:sz w:val="22"/>
                <w:szCs w:val="22"/>
              </w:rPr>
              <w:t xml:space="preserve">Performance Assessment 1: </w:t>
            </w:r>
            <w:r w:rsidRPr="00995DD3">
              <w:rPr>
                <w:rFonts w:ascii="SassoonCRInfant" w:hAnsi="SassoonCRInfant"/>
                <w:sz w:val="22"/>
                <w:szCs w:val="22"/>
              </w:rPr>
              <w:t>The activities in this lesson should provide children with an opportunity to demonstrate their skill level against the exp</w:t>
            </w:r>
            <w:r w:rsidR="0036027C">
              <w:rPr>
                <w:rFonts w:ascii="SassoonCRInfant" w:hAnsi="SassoonCRInfant"/>
                <w:sz w:val="22"/>
                <w:szCs w:val="22"/>
              </w:rPr>
              <w:t xml:space="preserve">ectations for Ducklings Grade 3 &amp; 4. </w:t>
            </w:r>
          </w:p>
          <w:p w:rsidR="00995DD3" w:rsidRPr="00995DD3" w:rsidRDefault="00995DD3" w:rsidP="00396B0C">
            <w:pPr>
              <w:tabs>
                <w:tab w:val="left" w:pos="1660"/>
              </w:tabs>
              <w:rPr>
                <w:rFonts w:ascii="SassoonCRInfant" w:hAnsi="SassoonCRInfant"/>
                <w:sz w:val="22"/>
                <w:szCs w:val="22"/>
              </w:rPr>
            </w:pPr>
          </w:p>
          <w:p w:rsidR="00995DD3" w:rsidRPr="00995DD3" w:rsidRDefault="00995DD3" w:rsidP="00396B0C">
            <w:pPr>
              <w:tabs>
                <w:tab w:val="left" w:pos="1660"/>
              </w:tabs>
              <w:rPr>
                <w:rFonts w:ascii="SassoonCRInfant" w:hAnsi="SassoonCRInfant"/>
                <w:sz w:val="22"/>
                <w:szCs w:val="22"/>
              </w:rPr>
            </w:pPr>
            <w:r w:rsidRPr="00995DD3">
              <w:rPr>
                <w:rFonts w:ascii="SassoonCRInfant" w:hAnsi="SassoonCRInfant"/>
                <w:b/>
                <w:sz w:val="22"/>
                <w:szCs w:val="22"/>
              </w:rPr>
              <w:t xml:space="preserve">Entry into the water: </w:t>
            </w:r>
            <w:r w:rsidRPr="00995DD3">
              <w:rPr>
                <w:rFonts w:ascii="SassoonCRInfant" w:hAnsi="SassoonCRInfant"/>
                <w:sz w:val="22"/>
                <w:szCs w:val="22"/>
              </w:rPr>
              <w:t xml:space="preserve">opposite arm to leg when climbing up the steps. Children to turn at the top of the steps and hold the rails before walking down backwards into the pool. </w:t>
            </w:r>
          </w:p>
          <w:p w:rsidR="00995DD3" w:rsidRPr="00995DD3" w:rsidRDefault="00995DD3" w:rsidP="00396B0C">
            <w:pPr>
              <w:tabs>
                <w:tab w:val="left" w:pos="1660"/>
              </w:tabs>
              <w:rPr>
                <w:rFonts w:ascii="SassoonCRInfant" w:hAnsi="SassoonCRInfant"/>
                <w:i/>
                <w:color w:val="0070C0"/>
                <w:sz w:val="22"/>
                <w:szCs w:val="22"/>
              </w:rPr>
            </w:pPr>
            <w:r w:rsidRPr="00995DD3">
              <w:rPr>
                <w:rFonts w:ascii="SassoonCRInfant" w:hAnsi="SassoonCRInfant"/>
                <w:i/>
                <w:color w:val="0070C0"/>
                <w:sz w:val="22"/>
                <w:szCs w:val="22"/>
              </w:rPr>
              <w:t>On entering the water can they move along the railings on their own for 5m?</w:t>
            </w:r>
          </w:p>
          <w:p w:rsidR="00995DD3" w:rsidRPr="00995DD3" w:rsidRDefault="00995DD3" w:rsidP="00396B0C">
            <w:pPr>
              <w:tabs>
                <w:tab w:val="left" w:pos="1660"/>
              </w:tabs>
              <w:rPr>
                <w:rFonts w:ascii="SassoonCRInfant" w:hAnsi="SassoonCRInfant"/>
                <w:sz w:val="22"/>
                <w:szCs w:val="22"/>
              </w:rPr>
            </w:pP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Warm up: </w:t>
            </w:r>
            <w:r w:rsidRPr="00995DD3">
              <w:rPr>
                <w:rFonts w:ascii="SassoonCRInfant" w:hAnsi="SassoonCRInfant"/>
                <w:sz w:val="22"/>
                <w:szCs w:val="22"/>
              </w:rPr>
              <w:t>‘Follow the Leader’: Children to copy different movements either from the teacher, with a partner or in small groups.</w:t>
            </w:r>
          </w:p>
          <w:p w:rsidR="00995DD3" w:rsidRPr="00995DD3" w:rsidRDefault="00995DD3" w:rsidP="00396B0C">
            <w:pPr>
              <w:pStyle w:val="BodyText"/>
              <w:rPr>
                <w:rFonts w:ascii="SassoonCRInfant" w:hAnsi="SassoonCRInfant"/>
                <w:b/>
                <w:sz w:val="22"/>
                <w:szCs w:val="22"/>
              </w:rPr>
            </w:pP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Skills</w:t>
            </w:r>
            <w:r w:rsidRPr="00995DD3">
              <w:rPr>
                <w:rFonts w:ascii="SassoonCRInfant" w:hAnsi="SassoonCRInfant"/>
                <w:sz w:val="22"/>
                <w:szCs w:val="22"/>
              </w:rPr>
              <w:t xml:space="preserve"> ‘Washing Machine Game’ </w:t>
            </w: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Spin</w:t>
            </w:r>
            <w:r w:rsidRPr="00995DD3">
              <w:rPr>
                <w:rFonts w:ascii="SassoonCRInfant" w:hAnsi="SassoonCRInfant"/>
                <w:sz w:val="22"/>
                <w:szCs w:val="22"/>
              </w:rPr>
              <w:t>: turn through 180˚ or 360˚ (with or without a buoyancy aid/ rotate horizontally or vertically in the water)</w:t>
            </w: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Bubbles: </w:t>
            </w:r>
            <w:r w:rsidRPr="00995DD3">
              <w:rPr>
                <w:rFonts w:ascii="SassoonCRInfant" w:hAnsi="SassoonCRInfant"/>
                <w:sz w:val="22"/>
                <w:szCs w:val="22"/>
              </w:rPr>
              <w:t>blow bubbles with mouth submerged (submerge and blow bubbles underneath the water)</w:t>
            </w: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Quick Wash: </w:t>
            </w:r>
            <w:r w:rsidRPr="00995DD3">
              <w:rPr>
                <w:rFonts w:ascii="SassoonCRInfant" w:hAnsi="SassoonCRInfant"/>
                <w:sz w:val="22"/>
                <w:szCs w:val="22"/>
              </w:rPr>
              <w:t>Kick 5m on the front (with a float or without assistance)</w:t>
            </w: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Dryer: </w:t>
            </w:r>
            <w:r w:rsidRPr="00995DD3">
              <w:rPr>
                <w:rFonts w:ascii="SassoonCRInfant" w:hAnsi="SassoonCRInfant"/>
                <w:sz w:val="22"/>
                <w:szCs w:val="22"/>
              </w:rPr>
              <w:t>without support, travel across (5m/10m) to the side of the pool</w:t>
            </w: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Washing Line: </w:t>
            </w:r>
            <w:r w:rsidRPr="00995DD3">
              <w:rPr>
                <w:rFonts w:ascii="SassoonCRInfant" w:hAnsi="SassoonCRInfant"/>
                <w:sz w:val="22"/>
                <w:szCs w:val="22"/>
              </w:rPr>
              <w:t>Float on front OR back (as a star or a mushroom)</w:t>
            </w: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Pegs on a Washing Line: </w:t>
            </w:r>
            <w:r w:rsidRPr="00995DD3">
              <w:rPr>
                <w:rFonts w:ascii="SassoonCRInfant" w:hAnsi="SassoonCRInfant"/>
                <w:sz w:val="22"/>
                <w:szCs w:val="22"/>
              </w:rPr>
              <w:t>Torpedo shape on front or back when pushed to a partner.</w:t>
            </w:r>
          </w:p>
          <w:p w:rsidR="00995DD3" w:rsidRPr="00995DD3" w:rsidRDefault="00995DD3" w:rsidP="00396B0C">
            <w:pPr>
              <w:pStyle w:val="BodyText"/>
              <w:rPr>
                <w:rFonts w:ascii="SassoonCRInfant" w:hAnsi="SassoonCRInfant"/>
                <w:b/>
                <w:sz w:val="22"/>
                <w:szCs w:val="22"/>
              </w:rPr>
            </w:pPr>
          </w:p>
          <w:p w:rsidR="00995DD3" w:rsidRPr="00995DD3" w:rsidRDefault="00995DD3" w:rsidP="00396B0C">
            <w:pPr>
              <w:pStyle w:val="BodyText"/>
              <w:rPr>
                <w:rFonts w:ascii="SassoonCRInfant" w:hAnsi="SassoonCRInfant"/>
                <w:sz w:val="22"/>
                <w:szCs w:val="22"/>
              </w:rPr>
            </w:pPr>
          </w:p>
          <w:p w:rsidR="00995DD3" w:rsidRPr="00995DD3" w:rsidRDefault="00995DD3" w:rsidP="00396B0C">
            <w:pPr>
              <w:pStyle w:val="BodyText"/>
              <w:rPr>
                <w:rFonts w:ascii="SassoonCRInfant" w:hAnsi="SassoonCRInfant"/>
                <w:sz w:val="22"/>
                <w:szCs w:val="22"/>
              </w:rPr>
            </w:pPr>
            <w:r w:rsidRPr="00995DD3">
              <w:rPr>
                <w:rFonts w:ascii="SassoonCRInfant" w:hAnsi="SassoonCRInfant"/>
                <w:b/>
                <w:sz w:val="22"/>
                <w:szCs w:val="22"/>
              </w:rPr>
              <w:t xml:space="preserve">Application: </w:t>
            </w:r>
            <w:r w:rsidRPr="00995DD3">
              <w:rPr>
                <w:rFonts w:ascii="SassoonCRInfant" w:hAnsi="SassoonCRInfant"/>
                <w:sz w:val="22"/>
                <w:szCs w:val="22"/>
              </w:rPr>
              <w:t>Children moving across the pool (widths) with swimming aids if needed, as quickly/quietly/on their front/back as they can. Ensure there is an element of competition.</w:t>
            </w:r>
          </w:p>
        </w:tc>
        <w:tc>
          <w:tcPr>
            <w:tcW w:w="2215" w:type="dxa"/>
          </w:tcPr>
          <w:p w:rsidR="00995DD3" w:rsidRPr="00995DD3" w:rsidRDefault="00995DD3" w:rsidP="00396B0C">
            <w:pPr>
              <w:pStyle w:val="BodyText"/>
              <w:rPr>
                <w:rFonts w:ascii="SassoonPrimaryInfant" w:hAnsi="SassoonPrimaryInfant"/>
                <w:sz w:val="22"/>
                <w:szCs w:val="22"/>
              </w:rPr>
            </w:pPr>
            <w:r w:rsidRPr="00995DD3">
              <w:rPr>
                <w:rFonts w:ascii="SassoonPrimaryInfant" w:hAnsi="SassoonPrimaryInfant"/>
                <w:sz w:val="22"/>
                <w:szCs w:val="22"/>
              </w:rPr>
              <w:t xml:space="preserve">Use of IPad, this is optional but will be useful to record the children’s first and then later attempts at the core tasks to show progress. Teacher’s formative observations against expectation grid. </w:t>
            </w:r>
          </w:p>
        </w:tc>
      </w:tr>
    </w:tbl>
    <w:p w:rsidR="002819B0" w:rsidRPr="00995DD3" w:rsidRDefault="002819B0" w:rsidP="002819B0">
      <w:pPr>
        <w:rPr>
          <w:rFonts w:ascii="SassoonPrimaryInfant" w:hAnsi="SassoonPrimaryInfant"/>
          <w:sz w:val="22"/>
          <w:szCs w:val="22"/>
        </w:rPr>
      </w:pPr>
    </w:p>
    <w:p w:rsidR="002819B0" w:rsidRPr="00995DD3" w:rsidRDefault="002819B0" w:rsidP="002819B0">
      <w:pPr>
        <w:rPr>
          <w:rFonts w:ascii="SassoonPrimaryInfant" w:hAnsi="SassoonPrimaryInfant"/>
          <w:sz w:val="22"/>
          <w:szCs w:val="22"/>
        </w:rPr>
      </w:pPr>
    </w:p>
    <w:p w:rsidR="002819B0" w:rsidRPr="00995DD3" w:rsidRDefault="002819B0" w:rsidP="002819B0">
      <w:pPr>
        <w:rPr>
          <w:sz w:val="22"/>
          <w:szCs w:val="22"/>
        </w:rPr>
      </w:pPr>
    </w:p>
    <w:p w:rsidR="002819B0" w:rsidRPr="00995DD3" w:rsidRDefault="002819B0" w:rsidP="008D705B">
      <w:pPr>
        <w:rPr>
          <w:b/>
          <w:sz w:val="22"/>
          <w:szCs w:val="22"/>
        </w:rPr>
      </w:pPr>
      <w:r w:rsidRPr="00995DD3">
        <w:rPr>
          <w:rFonts w:ascii="SassoonCRInfant" w:hAnsi="SassoonCRInfant"/>
          <w:b/>
          <w:color w:val="FF0000"/>
          <w:sz w:val="32"/>
          <w:szCs w:val="32"/>
        </w:rPr>
        <w:t>*Please note repeat some of these l</w:t>
      </w:r>
      <w:r w:rsidR="008D705B">
        <w:rPr>
          <w:rFonts w:ascii="SassoonCRInfant" w:hAnsi="SassoonCRInfant"/>
          <w:b/>
          <w:color w:val="FF0000"/>
          <w:sz w:val="32"/>
          <w:szCs w:val="32"/>
        </w:rPr>
        <w:t>essons as and when appropriate</w:t>
      </w:r>
    </w:p>
    <w:sectPr w:rsidR="002819B0" w:rsidRPr="00995DD3">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panose1 w:val="02010503020300020003"/>
    <w:charset w:val="00"/>
    <w:family w:val="auto"/>
    <w:pitch w:val="variable"/>
    <w:sig w:usb0="A00000AF" w:usb1="5000204A" w:usb2="00000000" w:usb3="00000000" w:csb0="000001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07242"/>
    <w:multiLevelType w:val="hybridMultilevel"/>
    <w:tmpl w:val="526446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09902FC"/>
    <w:multiLevelType w:val="hybridMultilevel"/>
    <w:tmpl w:val="6D526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70247F"/>
    <w:multiLevelType w:val="hybridMultilevel"/>
    <w:tmpl w:val="A0C4E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855763C"/>
    <w:multiLevelType w:val="multilevel"/>
    <w:tmpl w:val="37C4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9E6CDA"/>
    <w:multiLevelType w:val="hybridMultilevel"/>
    <w:tmpl w:val="8604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A016FEC"/>
    <w:multiLevelType w:val="hybridMultilevel"/>
    <w:tmpl w:val="263E7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402C0775"/>
    <w:multiLevelType w:val="hybridMultilevel"/>
    <w:tmpl w:val="D172B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0BB533A"/>
    <w:multiLevelType w:val="hybridMultilevel"/>
    <w:tmpl w:val="1A741C8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9B42298"/>
    <w:multiLevelType w:val="hybridMultilevel"/>
    <w:tmpl w:val="95DC9EDC"/>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9">
    <w:nsid w:val="680F66AC"/>
    <w:multiLevelType w:val="hybridMultilevel"/>
    <w:tmpl w:val="B2B68A3C"/>
    <w:lvl w:ilvl="0" w:tplc="B882DDB2">
      <w:start w:val="36"/>
      <w:numFmt w:val="bullet"/>
      <w:lvlText w:val="-"/>
      <w:lvlJc w:val="left"/>
      <w:pPr>
        <w:ind w:left="720" w:hanging="360"/>
      </w:pPr>
      <w:rPr>
        <w:rFonts w:ascii="SassoonCRInfant" w:eastAsia="Times New Roman" w:hAnsi="SassoonCRInfan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E784666"/>
    <w:multiLevelType w:val="hybridMultilevel"/>
    <w:tmpl w:val="E56E4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8"/>
  </w:num>
  <w:num w:numId="5">
    <w:abstractNumId w:val="1"/>
  </w:num>
  <w:num w:numId="6">
    <w:abstractNumId w:val="9"/>
  </w:num>
  <w:num w:numId="7">
    <w:abstractNumId w:val="5"/>
  </w:num>
  <w:num w:numId="8">
    <w:abstractNumId w:val="0"/>
  </w:num>
  <w:num w:numId="9">
    <w:abstractNumId w:val="1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9B0"/>
    <w:rsid w:val="00011601"/>
    <w:rsid w:val="00082C33"/>
    <w:rsid w:val="001B5D5C"/>
    <w:rsid w:val="001C1EDA"/>
    <w:rsid w:val="002819B0"/>
    <w:rsid w:val="002C7130"/>
    <w:rsid w:val="002F398D"/>
    <w:rsid w:val="0036027C"/>
    <w:rsid w:val="003A00E2"/>
    <w:rsid w:val="00496AAF"/>
    <w:rsid w:val="004C1D0D"/>
    <w:rsid w:val="005859B1"/>
    <w:rsid w:val="005C462E"/>
    <w:rsid w:val="00696407"/>
    <w:rsid w:val="00746397"/>
    <w:rsid w:val="00782331"/>
    <w:rsid w:val="00874AA4"/>
    <w:rsid w:val="0087566D"/>
    <w:rsid w:val="008D705B"/>
    <w:rsid w:val="00995DD3"/>
    <w:rsid w:val="00A222D3"/>
    <w:rsid w:val="00AA32D3"/>
    <w:rsid w:val="00AF4D53"/>
    <w:rsid w:val="00B4590F"/>
    <w:rsid w:val="00BE0D6B"/>
    <w:rsid w:val="00D500F5"/>
    <w:rsid w:val="00E019B4"/>
    <w:rsid w:val="00E12252"/>
    <w:rsid w:val="00F27BD0"/>
    <w:rsid w:val="00FA7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9B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819B0"/>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9B0"/>
    <w:rPr>
      <w:rFonts w:ascii="Times New Roman" w:eastAsia="Times New Roman" w:hAnsi="Times New Roman" w:cs="Times New Roman"/>
      <w:b/>
      <w:bCs/>
      <w:sz w:val="24"/>
      <w:szCs w:val="24"/>
    </w:rPr>
  </w:style>
  <w:style w:type="paragraph" w:styleId="BodyText">
    <w:name w:val="Body Text"/>
    <w:basedOn w:val="Normal"/>
    <w:link w:val="BodyTextChar"/>
    <w:semiHidden/>
    <w:rsid w:val="002819B0"/>
    <w:pPr>
      <w:jc w:val="center"/>
    </w:pPr>
  </w:style>
  <w:style w:type="character" w:customStyle="1" w:styleId="BodyTextChar">
    <w:name w:val="Body Text Char"/>
    <w:basedOn w:val="DefaultParagraphFont"/>
    <w:link w:val="BodyText"/>
    <w:semiHidden/>
    <w:rsid w:val="002819B0"/>
    <w:rPr>
      <w:rFonts w:ascii="Times New Roman" w:eastAsia="Times New Roman" w:hAnsi="Times New Roman" w:cs="Times New Roman"/>
      <w:sz w:val="24"/>
      <w:szCs w:val="24"/>
    </w:rPr>
  </w:style>
  <w:style w:type="paragraph" w:styleId="ListParagraph">
    <w:name w:val="List Paragraph"/>
    <w:basedOn w:val="Normal"/>
    <w:uiPriority w:val="34"/>
    <w:qFormat/>
    <w:rsid w:val="002819B0"/>
    <w:pPr>
      <w:ind w:left="720"/>
      <w:contextualSpacing/>
    </w:pPr>
  </w:style>
  <w:style w:type="paragraph" w:styleId="BalloonText">
    <w:name w:val="Balloon Text"/>
    <w:basedOn w:val="Normal"/>
    <w:link w:val="BalloonTextChar"/>
    <w:uiPriority w:val="99"/>
    <w:semiHidden/>
    <w:unhideWhenUsed/>
    <w:rsid w:val="002819B0"/>
    <w:rPr>
      <w:rFonts w:ascii="Tahoma" w:hAnsi="Tahoma" w:cs="Tahoma"/>
      <w:sz w:val="16"/>
      <w:szCs w:val="16"/>
    </w:rPr>
  </w:style>
  <w:style w:type="character" w:customStyle="1" w:styleId="BalloonTextChar">
    <w:name w:val="Balloon Text Char"/>
    <w:basedOn w:val="DefaultParagraphFont"/>
    <w:link w:val="BalloonText"/>
    <w:uiPriority w:val="99"/>
    <w:semiHidden/>
    <w:rsid w:val="002819B0"/>
    <w:rPr>
      <w:rFonts w:ascii="Tahoma" w:eastAsia="Times New Roman" w:hAnsi="Tahoma" w:cs="Tahoma"/>
      <w:sz w:val="16"/>
      <w:szCs w:val="16"/>
    </w:rPr>
  </w:style>
  <w:style w:type="character" w:styleId="PlaceholderText">
    <w:name w:val="Placeholder Text"/>
    <w:basedOn w:val="DefaultParagraphFont"/>
    <w:uiPriority w:val="99"/>
    <w:semiHidden/>
    <w:rsid w:val="0078233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9B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819B0"/>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9B0"/>
    <w:rPr>
      <w:rFonts w:ascii="Times New Roman" w:eastAsia="Times New Roman" w:hAnsi="Times New Roman" w:cs="Times New Roman"/>
      <w:b/>
      <w:bCs/>
      <w:sz w:val="24"/>
      <w:szCs w:val="24"/>
    </w:rPr>
  </w:style>
  <w:style w:type="paragraph" w:styleId="BodyText">
    <w:name w:val="Body Text"/>
    <w:basedOn w:val="Normal"/>
    <w:link w:val="BodyTextChar"/>
    <w:semiHidden/>
    <w:rsid w:val="002819B0"/>
    <w:pPr>
      <w:jc w:val="center"/>
    </w:pPr>
  </w:style>
  <w:style w:type="character" w:customStyle="1" w:styleId="BodyTextChar">
    <w:name w:val="Body Text Char"/>
    <w:basedOn w:val="DefaultParagraphFont"/>
    <w:link w:val="BodyText"/>
    <w:semiHidden/>
    <w:rsid w:val="002819B0"/>
    <w:rPr>
      <w:rFonts w:ascii="Times New Roman" w:eastAsia="Times New Roman" w:hAnsi="Times New Roman" w:cs="Times New Roman"/>
      <w:sz w:val="24"/>
      <w:szCs w:val="24"/>
    </w:rPr>
  </w:style>
  <w:style w:type="paragraph" w:styleId="ListParagraph">
    <w:name w:val="List Paragraph"/>
    <w:basedOn w:val="Normal"/>
    <w:uiPriority w:val="34"/>
    <w:qFormat/>
    <w:rsid w:val="002819B0"/>
    <w:pPr>
      <w:ind w:left="720"/>
      <w:contextualSpacing/>
    </w:pPr>
  </w:style>
  <w:style w:type="paragraph" w:styleId="BalloonText">
    <w:name w:val="Balloon Text"/>
    <w:basedOn w:val="Normal"/>
    <w:link w:val="BalloonTextChar"/>
    <w:uiPriority w:val="99"/>
    <w:semiHidden/>
    <w:unhideWhenUsed/>
    <w:rsid w:val="002819B0"/>
    <w:rPr>
      <w:rFonts w:ascii="Tahoma" w:hAnsi="Tahoma" w:cs="Tahoma"/>
      <w:sz w:val="16"/>
      <w:szCs w:val="16"/>
    </w:rPr>
  </w:style>
  <w:style w:type="character" w:customStyle="1" w:styleId="BalloonTextChar">
    <w:name w:val="Balloon Text Char"/>
    <w:basedOn w:val="DefaultParagraphFont"/>
    <w:link w:val="BalloonText"/>
    <w:uiPriority w:val="99"/>
    <w:semiHidden/>
    <w:rsid w:val="002819B0"/>
    <w:rPr>
      <w:rFonts w:ascii="Tahoma" w:eastAsia="Times New Roman" w:hAnsi="Tahoma" w:cs="Tahoma"/>
      <w:sz w:val="16"/>
      <w:szCs w:val="16"/>
    </w:rPr>
  </w:style>
  <w:style w:type="character" w:styleId="PlaceholderText">
    <w:name w:val="Placeholder Text"/>
    <w:basedOn w:val="DefaultParagraphFont"/>
    <w:uiPriority w:val="99"/>
    <w:semiHidden/>
    <w:rsid w:val="007823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250360">
      <w:bodyDiv w:val="1"/>
      <w:marLeft w:val="0"/>
      <w:marRight w:val="0"/>
      <w:marTop w:val="0"/>
      <w:marBottom w:val="0"/>
      <w:divBdr>
        <w:top w:val="none" w:sz="0" w:space="0" w:color="auto"/>
        <w:left w:val="none" w:sz="0" w:space="0" w:color="auto"/>
        <w:bottom w:val="none" w:sz="0" w:space="0" w:color="auto"/>
        <w:right w:val="none" w:sz="0" w:space="0" w:color="auto"/>
      </w:divBdr>
      <w:divsChild>
        <w:div w:id="1424913233">
          <w:marLeft w:val="0"/>
          <w:marRight w:val="0"/>
          <w:marTop w:val="0"/>
          <w:marBottom w:val="0"/>
          <w:divBdr>
            <w:top w:val="none" w:sz="0" w:space="0" w:color="auto"/>
            <w:left w:val="none" w:sz="0" w:space="0" w:color="auto"/>
            <w:bottom w:val="none" w:sz="0" w:space="0" w:color="auto"/>
            <w:right w:val="none" w:sz="0" w:space="0" w:color="auto"/>
          </w:divBdr>
          <w:divsChild>
            <w:div w:id="514076164">
              <w:marLeft w:val="0"/>
              <w:marRight w:val="0"/>
              <w:marTop w:val="0"/>
              <w:marBottom w:val="0"/>
              <w:divBdr>
                <w:top w:val="none" w:sz="0" w:space="0" w:color="auto"/>
                <w:left w:val="none" w:sz="0" w:space="0" w:color="auto"/>
                <w:bottom w:val="none" w:sz="0" w:space="0" w:color="auto"/>
                <w:right w:val="none" w:sz="0" w:space="0" w:color="auto"/>
              </w:divBdr>
              <w:divsChild>
                <w:div w:id="1289818858">
                  <w:marLeft w:val="0"/>
                  <w:marRight w:val="0"/>
                  <w:marTop w:val="0"/>
                  <w:marBottom w:val="0"/>
                  <w:divBdr>
                    <w:top w:val="none" w:sz="0" w:space="0" w:color="auto"/>
                    <w:left w:val="none" w:sz="0" w:space="0" w:color="auto"/>
                    <w:bottom w:val="none" w:sz="0" w:space="0" w:color="auto"/>
                    <w:right w:val="none" w:sz="0" w:space="0" w:color="auto"/>
                  </w:divBdr>
                  <w:divsChild>
                    <w:div w:id="130242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Pages>
  <Words>1424</Words>
  <Characters>8121</Characters>
  <Application>Microsoft Office Word</Application>
  <DocSecurity>0</DocSecurity>
  <Lines>67</Lines>
  <Paragraphs>19</Paragraphs>
  <ScaleCrop>false</ScaleCrop>
  <Company>Microsoft</Company>
  <LinksUpToDate>false</LinksUpToDate>
  <CharactersWithSpaces>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28</cp:revision>
  <dcterms:created xsi:type="dcterms:W3CDTF">2014-11-01T17:00:00Z</dcterms:created>
  <dcterms:modified xsi:type="dcterms:W3CDTF">2014-11-01T19:46:00Z</dcterms:modified>
</cp:coreProperties>
</file>