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35"/>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836813" w:rsidRPr="00995DD3" w:rsidTr="007B4205">
        <w:tc>
          <w:tcPr>
            <w:tcW w:w="3261" w:type="dxa"/>
            <w:vMerge w:val="restart"/>
            <w:shd w:val="clear" w:color="auto" w:fill="auto"/>
          </w:tcPr>
          <w:p w:rsidR="00836813" w:rsidRPr="00995DD3" w:rsidRDefault="00836813" w:rsidP="00396B0C">
            <w:pPr>
              <w:rPr>
                <w:rFonts w:ascii="SassoonPrimaryInfant" w:hAnsi="SassoonPrimaryInfant" w:cs="Tahoma"/>
                <w:b/>
                <w:sz w:val="22"/>
                <w:szCs w:val="22"/>
              </w:rPr>
            </w:pPr>
            <w:r w:rsidRPr="00995DD3">
              <w:rPr>
                <w:rFonts w:ascii="SassoonPrimaryInfant" w:hAnsi="SassoonPrimaryInfant" w:cs="Tahoma"/>
                <w:b/>
                <w:sz w:val="22"/>
                <w:szCs w:val="22"/>
              </w:rPr>
              <w:t xml:space="preserve">Medium Term Planning </w:t>
            </w:r>
          </w:p>
        </w:tc>
        <w:tc>
          <w:tcPr>
            <w:tcW w:w="5386" w:type="dxa"/>
            <w:shd w:val="clear" w:color="auto" w:fill="auto"/>
          </w:tcPr>
          <w:p w:rsidR="00836813" w:rsidRPr="00995DD3" w:rsidRDefault="00836813" w:rsidP="00396B0C">
            <w:pPr>
              <w:rPr>
                <w:rFonts w:ascii="SassoonPrimaryInfant" w:hAnsi="SassoonPrimaryInfant" w:cs="Tahoma"/>
                <w:b/>
                <w:sz w:val="22"/>
                <w:szCs w:val="22"/>
              </w:rPr>
            </w:pPr>
            <w:r w:rsidRPr="00995DD3">
              <w:rPr>
                <w:rFonts w:ascii="SassoonPrimaryInfant" w:hAnsi="SassoonPrimaryInfant" w:cs="Tahoma"/>
                <w:b/>
                <w:sz w:val="22"/>
                <w:szCs w:val="22"/>
              </w:rPr>
              <w:t xml:space="preserve">School: Woodrow </w:t>
            </w:r>
          </w:p>
        </w:tc>
        <w:tc>
          <w:tcPr>
            <w:tcW w:w="6379" w:type="dxa"/>
            <w:shd w:val="clear" w:color="auto" w:fill="E5DFEC" w:themeFill="accent4" w:themeFillTint="33"/>
          </w:tcPr>
          <w:p w:rsidR="00836813" w:rsidRPr="00995DD3" w:rsidRDefault="00836813" w:rsidP="00396B0C">
            <w:pPr>
              <w:rPr>
                <w:rFonts w:ascii="SassoonPrimaryInfant" w:hAnsi="SassoonPrimaryInfant" w:cs="Tahoma"/>
                <w:b/>
                <w:sz w:val="22"/>
                <w:szCs w:val="22"/>
              </w:rPr>
            </w:pPr>
            <w:r w:rsidRPr="00995DD3">
              <w:rPr>
                <w:rFonts w:ascii="SassoonPrimaryInfant" w:hAnsi="SassoonPrimaryInfant" w:cs="Tahoma"/>
                <w:b/>
                <w:sz w:val="22"/>
                <w:szCs w:val="22"/>
              </w:rPr>
              <w:t xml:space="preserve">Breadth of Study: </w:t>
            </w:r>
            <w:r w:rsidRPr="00995DD3">
              <w:rPr>
                <w:rFonts w:ascii="SassoonPrimaryInfant" w:hAnsi="SassoonPrimaryInfant" w:cs="Tahoma"/>
                <w:sz w:val="22"/>
                <w:szCs w:val="22"/>
              </w:rPr>
              <w:t xml:space="preserve">Swimming: Duckling Award Grade </w:t>
            </w:r>
            <w:r>
              <w:rPr>
                <w:rFonts w:ascii="SassoonPrimaryInfant" w:hAnsi="SassoonPrimaryInfant" w:cs="Tahoma"/>
                <w:sz w:val="22"/>
                <w:szCs w:val="22"/>
              </w:rPr>
              <w:t>5</w:t>
            </w:r>
          </w:p>
        </w:tc>
      </w:tr>
      <w:tr w:rsidR="00836813" w:rsidRPr="00995DD3" w:rsidTr="00396B0C">
        <w:tc>
          <w:tcPr>
            <w:tcW w:w="3261" w:type="dxa"/>
            <w:vMerge/>
            <w:shd w:val="clear" w:color="auto" w:fill="auto"/>
          </w:tcPr>
          <w:p w:rsidR="00836813" w:rsidRPr="00995DD3" w:rsidRDefault="00836813" w:rsidP="00396B0C">
            <w:pPr>
              <w:rPr>
                <w:rFonts w:ascii="SassoonPrimaryInfant" w:hAnsi="SassoonPrimaryInfant" w:cs="Tahoma"/>
                <w:sz w:val="22"/>
                <w:szCs w:val="22"/>
              </w:rPr>
            </w:pPr>
          </w:p>
        </w:tc>
        <w:tc>
          <w:tcPr>
            <w:tcW w:w="11765" w:type="dxa"/>
            <w:gridSpan w:val="2"/>
            <w:shd w:val="clear" w:color="auto" w:fill="auto"/>
          </w:tcPr>
          <w:p w:rsidR="00836813" w:rsidRPr="00995DD3" w:rsidRDefault="00836813" w:rsidP="00396B0C">
            <w:pPr>
              <w:rPr>
                <w:rFonts w:ascii="SassoonPrimaryInfant" w:hAnsi="SassoonPrimaryInfant" w:cs="Tahoma"/>
                <w:b/>
                <w:sz w:val="22"/>
                <w:szCs w:val="22"/>
              </w:rPr>
            </w:pPr>
            <w:r w:rsidRPr="00995DD3">
              <w:rPr>
                <w:rFonts w:ascii="SassoonPrimaryInfant" w:hAnsi="SassoonPrimaryInfant" w:cs="Tahoma"/>
                <w:b/>
                <w:sz w:val="22"/>
                <w:szCs w:val="22"/>
              </w:rPr>
              <w:t xml:space="preserve">Teacher/Coach: </w:t>
            </w:r>
          </w:p>
        </w:tc>
      </w:tr>
      <w:tr w:rsidR="00836813" w:rsidRPr="00995DD3" w:rsidTr="00836813">
        <w:trPr>
          <w:trHeight w:val="1678"/>
        </w:trPr>
        <w:tc>
          <w:tcPr>
            <w:tcW w:w="15026" w:type="dxa"/>
            <w:gridSpan w:val="3"/>
            <w:shd w:val="clear" w:color="auto" w:fill="auto"/>
          </w:tcPr>
          <w:p w:rsidR="00836813" w:rsidRPr="00995DD3" w:rsidRDefault="00836813" w:rsidP="00396B0C">
            <w:pPr>
              <w:rPr>
                <w:rFonts w:ascii="SassoonPrimaryInfant" w:hAnsi="SassoonPrimaryInfant" w:cs="Tahoma"/>
                <w:b/>
                <w:color w:val="FF0000"/>
                <w:sz w:val="22"/>
                <w:szCs w:val="22"/>
              </w:rPr>
            </w:pPr>
            <w:r>
              <w:rPr>
                <w:rFonts w:ascii="SassoonPrimaryInfant" w:hAnsi="SassoonPrimaryInfant" w:cs="Tahoma"/>
                <w:b/>
                <w:color w:val="FF0000"/>
                <w:sz w:val="22"/>
                <w:szCs w:val="22"/>
              </w:rPr>
              <w:t>Duckling Award Grade 5</w:t>
            </w:r>
            <w:r w:rsidRPr="00995DD3">
              <w:rPr>
                <w:rFonts w:ascii="SassoonPrimaryInfant" w:hAnsi="SassoonPrimaryInfant" w:cs="Tahoma"/>
                <w:b/>
                <w:color w:val="FF0000"/>
                <w:sz w:val="22"/>
                <w:szCs w:val="22"/>
              </w:rPr>
              <w:t xml:space="preserve"> Expectations:</w:t>
            </w:r>
          </w:p>
          <w:p w:rsidR="00836813" w:rsidRPr="00836813" w:rsidRDefault="00836813" w:rsidP="00836813">
            <w:pPr>
              <w:pStyle w:val="ListParagraph"/>
              <w:numPr>
                <w:ilvl w:val="0"/>
                <w:numId w:val="5"/>
              </w:numPr>
              <w:rPr>
                <w:rFonts w:ascii="SassoonPrimaryInfant" w:hAnsi="SassoonPrimaryInfant" w:cs="Tahoma"/>
                <w:color w:val="000000" w:themeColor="text1"/>
                <w:sz w:val="22"/>
                <w:szCs w:val="22"/>
              </w:rPr>
            </w:pPr>
            <w:r w:rsidRPr="00836813">
              <w:rPr>
                <w:rFonts w:ascii="SassoonPrimaryInfant" w:hAnsi="SassoonPrimaryInfant" w:cs="Tahoma"/>
                <w:color w:val="000000" w:themeColor="text1"/>
                <w:sz w:val="22"/>
                <w:szCs w:val="22"/>
              </w:rPr>
              <w:t>Submerge completely and blow bubbles under the water</w:t>
            </w:r>
          </w:p>
          <w:p w:rsidR="00836813" w:rsidRPr="00836813" w:rsidRDefault="00836813" w:rsidP="00836813">
            <w:pPr>
              <w:pStyle w:val="ListParagraph"/>
              <w:numPr>
                <w:ilvl w:val="0"/>
                <w:numId w:val="5"/>
              </w:numPr>
              <w:rPr>
                <w:rFonts w:ascii="SassoonPrimaryInfant" w:hAnsi="SassoonPrimaryInfant" w:cs="Tahoma"/>
                <w:color w:val="000000" w:themeColor="text1"/>
                <w:sz w:val="22"/>
                <w:szCs w:val="22"/>
              </w:rPr>
            </w:pPr>
            <w:r w:rsidRPr="00836813">
              <w:rPr>
                <w:rFonts w:ascii="SassoonPrimaryInfant" w:hAnsi="SassoonPrimaryInfant" w:cs="Tahoma"/>
                <w:color w:val="000000" w:themeColor="text1"/>
                <w:sz w:val="22"/>
                <w:szCs w:val="22"/>
              </w:rPr>
              <w:t>Push and glide achieving a distance of 2m on the front and/or back</w:t>
            </w:r>
          </w:p>
          <w:p w:rsidR="00836813" w:rsidRPr="00836813" w:rsidRDefault="00836813" w:rsidP="00836813">
            <w:pPr>
              <w:pStyle w:val="ListParagraph"/>
              <w:numPr>
                <w:ilvl w:val="0"/>
                <w:numId w:val="5"/>
              </w:numPr>
              <w:rPr>
                <w:rFonts w:ascii="SassoonPrimaryInfant" w:hAnsi="SassoonPrimaryInfant" w:cs="Tahoma"/>
                <w:color w:val="000000" w:themeColor="text1"/>
                <w:sz w:val="22"/>
                <w:szCs w:val="22"/>
              </w:rPr>
            </w:pPr>
            <w:r w:rsidRPr="00836813">
              <w:rPr>
                <w:rFonts w:ascii="SassoonPrimaryInfant" w:hAnsi="SassoonPrimaryInfant" w:cs="Tahoma"/>
                <w:color w:val="000000" w:themeColor="text1"/>
                <w:sz w:val="22"/>
                <w:szCs w:val="22"/>
              </w:rPr>
              <w:t>Float on the front and/or back and regain standing/vertical position</w:t>
            </w:r>
          </w:p>
          <w:p w:rsidR="00B77472" w:rsidRDefault="00836813" w:rsidP="00B77472">
            <w:pPr>
              <w:pStyle w:val="ListParagraph"/>
              <w:numPr>
                <w:ilvl w:val="0"/>
                <w:numId w:val="5"/>
              </w:numPr>
              <w:rPr>
                <w:rFonts w:ascii="SassoonPrimaryInfant" w:hAnsi="SassoonPrimaryInfant" w:cs="Tahoma"/>
                <w:color w:val="000000" w:themeColor="text1"/>
                <w:sz w:val="22"/>
                <w:szCs w:val="22"/>
              </w:rPr>
            </w:pPr>
            <w:r w:rsidRPr="00836813">
              <w:rPr>
                <w:rFonts w:ascii="SassoonPrimaryInfant" w:hAnsi="SassoonPrimaryInfant" w:cs="Tahoma"/>
                <w:color w:val="000000" w:themeColor="text1"/>
                <w:sz w:val="22"/>
                <w:szCs w:val="22"/>
              </w:rPr>
              <w:t>Swim 5m on the front or back using an over water arm recovery</w:t>
            </w:r>
          </w:p>
          <w:p w:rsidR="00836813" w:rsidRPr="00B77472" w:rsidRDefault="00836813" w:rsidP="00B77472">
            <w:pPr>
              <w:pStyle w:val="ListParagraph"/>
              <w:numPr>
                <w:ilvl w:val="0"/>
                <w:numId w:val="5"/>
              </w:numPr>
              <w:rPr>
                <w:rFonts w:ascii="SassoonPrimaryInfant" w:hAnsi="SassoonPrimaryInfant" w:cs="Tahoma"/>
                <w:color w:val="000000" w:themeColor="text1"/>
                <w:sz w:val="22"/>
                <w:szCs w:val="22"/>
              </w:rPr>
            </w:pPr>
            <w:r w:rsidRPr="00B77472">
              <w:rPr>
                <w:rFonts w:ascii="SassoonPrimaryInfant" w:hAnsi="SassoonPrimaryInfant" w:cs="Tahoma"/>
                <w:color w:val="000000" w:themeColor="text1"/>
                <w:sz w:val="22"/>
                <w:szCs w:val="22"/>
              </w:rPr>
              <w:t>Exit safely using a ladder correctly.</w:t>
            </w:r>
            <w:r w:rsidRPr="00B77472">
              <w:rPr>
                <w:rFonts w:ascii="SassoonPrimaryInfant" w:hAnsi="SassoonPrimaryInfant" w:cs="Tahoma"/>
                <w:color w:val="000000" w:themeColor="text1"/>
              </w:rPr>
              <w:t xml:space="preserve"> </w:t>
            </w:r>
          </w:p>
        </w:tc>
      </w:tr>
    </w:tbl>
    <w:p w:rsidR="00836813" w:rsidRPr="00995DD3" w:rsidRDefault="00836813" w:rsidP="00836813">
      <w:pPr>
        <w:rPr>
          <w:rFonts w:ascii="SassoonPrimaryInfant" w:hAnsi="SassoonPrimaryInfant" w:cs="Tahoma"/>
          <w:b/>
          <w:bCs/>
          <w:sz w:val="22"/>
          <w:szCs w:val="22"/>
        </w:rPr>
      </w:pPr>
    </w:p>
    <w:tbl>
      <w:tblPr>
        <w:tblW w:w="15846"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7"/>
        <w:gridCol w:w="2149"/>
        <w:gridCol w:w="8240"/>
        <w:gridCol w:w="3530"/>
      </w:tblGrid>
      <w:tr w:rsidR="00836813" w:rsidRPr="00995DD3" w:rsidTr="007B4205">
        <w:trPr>
          <w:jc w:val="center"/>
        </w:trPr>
        <w:tc>
          <w:tcPr>
            <w:tcW w:w="0" w:type="auto"/>
            <w:shd w:val="clear" w:color="auto" w:fill="E5DFEC" w:themeFill="accent4" w:themeFillTint="33"/>
          </w:tcPr>
          <w:p w:rsidR="00836813" w:rsidRPr="00995DD3" w:rsidRDefault="00836813"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Lesson</w:t>
            </w:r>
          </w:p>
        </w:tc>
        <w:tc>
          <w:tcPr>
            <w:tcW w:w="0" w:type="auto"/>
            <w:shd w:val="clear" w:color="auto" w:fill="E5DFEC" w:themeFill="accent4" w:themeFillTint="33"/>
          </w:tcPr>
          <w:p w:rsidR="00836813" w:rsidRPr="00995DD3" w:rsidRDefault="00836813"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Key Teaching Points</w:t>
            </w:r>
          </w:p>
        </w:tc>
        <w:tc>
          <w:tcPr>
            <w:tcW w:w="8240" w:type="dxa"/>
            <w:shd w:val="clear" w:color="auto" w:fill="E5DFEC" w:themeFill="accent4" w:themeFillTint="33"/>
          </w:tcPr>
          <w:p w:rsidR="00836813" w:rsidRPr="00995DD3" w:rsidRDefault="00836813"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 xml:space="preserve">Main Skills /Activities </w:t>
            </w:r>
          </w:p>
        </w:tc>
        <w:tc>
          <w:tcPr>
            <w:tcW w:w="0" w:type="auto"/>
            <w:shd w:val="clear" w:color="auto" w:fill="E5DFEC" w:themeFill="accent4" w:themeFillTint="33"/>
          </w:tcPr>
          <w:p w:rsidR="00836813" w:rsidRPr="00995DD3" w:rsidRDefault="00836813"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 xml:space="preserve">Assessment Opportunities </w:t>
            </w:r>
          </w:p>
        </w:tc>
      </w:tr>
      <w:tr w:rsidR="00836813" w:rsidRPr="00995DD3" w:rsidTr="00B77472">
        <w:trPr>
          <w:trHeight w:val="408"/>
          <w:jc w:val="center"/>
        </w:trPr>
        <w:tc>
          <w:tcPr>
            <w:tcW w:w="0" w:type="auto"/>
          </w:tcPr>
          <w:p w:rsidR="00836813" w:rsidRPr="00995DD3" w:rsidRDefault="00836813" w:rsidP="00396B0C">
            <w:pPr>
              <w:pStyle w:val="BodyText"/>
              <w:jc w:val="left"/>
              <w:rPr>
                <w:rFonts w:ascii="SassoonPrimaryInfant" w:hAnsi="SassoonPrimaryInfant" w:cs="Tahoma"/>
                <w:sz w:val="22"/>
                <w:szCs w:val="22"/>
              </w:rPr>
            </w:pPr>
            <w:r w:rsidRPr="00995DD3">
              <w:rPr>
                <w:rFonts w:ascii="SassoonPrimaryInfant" w:hAnsi="SassoonPrimaryInfant" w:cs="Tahoma"/>
                <w:b/>
                <w:bCs/>
                <w:sz w:val="22"/>
                <w:szCs w:val="22"/>
              </w:rPr>
              <w:t>Lesson 1</w:t>
            </w:r>
            <w:r w:rsidRPr="00995DD3">
              <w:rPr>
                <w:rFonts w:ascii="SassoonPrimaryInfant" w:hAnsi="SassoonPrimaryInfant" w:cs="Tahoma"/>
                <w:sz w:val="22"/>
                <w:szCs w:val="22"/>
              </w:rPr>
              <w:t xml:space="preserve"> – Pre-assessment using performance task.</w:t>
            </w:r>
          </w:p>
          <w:p w:rsidR="00836813" w:rsidRPr="00995DD3" w:rsidRDefault="00836813" w:rsidP="00396B0C">
            <w:pPr>
              <w:rPr>
                <w:rFonts w:ascii="SassoonPrimaryInfant" w:hAnsi="SassoonPrimaryInfant" w:cs="Tahoma"/>
                <w:sz w:val="22"/>
                <w:szCs w:val="22"/>
              </w:rPr>
            </w:pPr>
          </w:p>
        </w:tc>
        <w:tc>
          <w:tcPr>
            <w:tcW w:w="0" w:type="auto"/>
          </w:tcPr>
          <w:p w:rsidR="00836813" w:rsidRPr="00995DD3" w:rsidRDefault="00836813" w:rsidP="00396B0C">
            <w:pPr>
              <w:pStyle w:val="ListParagraph"/>
              <w:numPr>
                <w:ilvl w:val="0"/>
                <w:numId w:val="1"/>
              </w:numPr>
              <w:rPr>
                <w:rFonts w:ascii="SassoonCRInfant" w:hAnsi="SassoonCRInfant"/>
                <w:sz w:val="22"/>
                <w:szCs w:val="22"/>
              </w:rPr>
            </w:pPr>
            <w:r w:rsidRPr="00995DD3">
              <w:rPr>
                <w:rFonts w:ascii="SassoonCRInfant" w:hAnsi="SassoonCRInfant"/>
                <w:sz w:val="22"/>
                <w:szCs w:val="22"/>
              </w:rPr>
              <w:t>Children to wear swimming aids if needed</w:t>
            </w:r>
          </w:p>
          <w:p w:rsidR="00836813" w:rsidRPr="00995DD3" w:rsidRDefault="00836813" w:rsidP="00396B0C">
            <w:pPr>
              <w:numPr>
                <w:ilvl w:val="0"/>
                <w:numId w:val="1"/>
              </w:numPr>
              <w:rPr>
                <w:rFonts w:ascii="SassoonPrimaryInfant" w:hAnsi="SassoonPrimaryInfant"/>
                <w:sz w:val="22"/>
                <w:szCs w:val="22"/>
              </w:rPr>
            </w:pPr>
            <w:r w:rsidRPr="00995DD3">
              <w:rPr>
                <w:rFonts w:ascii="SassoonCRInfant" w:hAnsi="SassoonCRInfant"/>
                <w:sz w:val="22"/>
                <w:szCs w:val="22"/>
              </w:rPr>
              <w:t>Creating opportunities for children to explore and demonstrate their skill level</w:t>
            </w:r>
          </w:p>
        </w:tc>
        <w:tc>
          <w:tcPr>
            <w:tcW w:w="8240" w:type="dxa"/>
          </w:tcPr>
          <w:p w:rsidR="00836813" w:rsidRPr="00995DD3" w:rsidRDefault="00836813" w:rsidP="00396B0C">
            <w:pPr>
              <w:tabs>
                <w:tab w:val="left" w:pos="1660"/>
              </w:tabs>
              <w:rPr>
                <w:rFonts w:ascii="SassoonCRInfant" w:hAnsi="SassoonCRInfant"/>
                <w:sz w:val="22"/>
                <w:szCs w:val="22"/>
              </w:rPr>
            </w:pPr>
            <w:r w:rsidRPr="00995DD3">
              <w:rPr>
                <w:rFonts w:ascii="SassoonCRInfant" w:hAnsi="SassoonCRInfant"/>
                <w:b/>
                <w:sz w:val="22"/>
                <w:szCs w:val="22"/>
              </w:rPr>
              <w:t xml:space="preserve">Performance Assessment 1: </w:t>
            </w:r>
            <w:r w:rsidRPr="00995DD3">
              <w:rPr>
                <w:rFonts w:ascii="SassoonCRInfant" w:hAnsi="SassoonCRInfant"/>
                <w:sz w:val="22"/>
                <w:szCs w:val="22"/>
              </w:rPr>
              <w:t>The activities in this lesson should provide children with an opportunity to demonstrate their skill level against the exp</w:t>
            </w:r>
            <w:r w:rsidR="00AC607A">
              <w:rPr>
                <w:rFonts w:ascii="SassoonCRInfant" w:hAnsi="SassoonCRInfant"/>
                <w:sz w:val="22"/>
                <w:szCs w:val="22"/>
              </w:rPr>
              <w:t>ectations for Ducklings Grade 5.</w:t>
            </w:r>
          </w:p>
          <w:p w:rsidR="00836813" w:rsidRPr="00995DD3" w:rsidRDefault="00836813" w:rsidP="00396B0C">
            <w:pPr>
              <w:tabs>
                <w:tab w:val="left" w:pos="1660"/>
              </w:tabs>
              <w:rPr>
                <w:rFonts w:ascii="SassoonCRInfant" w:hAnsi="SassoonCRInfant"/>
                <w:sz w:val="22"/>
                <w:szCs w:val="22"/>
              </w:rPr>
            </w:pPr>
          </w:p>
          <w:p w:rsidR="00836813" w:rsidRPr="00995DD3" w:rsidRDefault="00836813" w:rsidP="00396B0C">
            <w:pPr>
              <w:tabs>
                <w:tab w:val="left" w:pos="1660"/>
              </w:tabs>
              <w:rPr>
                <w:rFonts w:ascii="SassoonCRInfant" w:hAnsi="SassoonCRInfant"/>
                <w:i/>
                <w:color w:val="0070C0"/>
                <w:sz w:val="22"/>
                <w:szCs w:val="22"/>
              </w:rPr>
            </w:pPr>
            <w:r w:rsidRPr="00995DD3">
              <w:rPr>
                <w:rFonts w:ascii="SassoonCRInfant" w:hAnsi="SassoonCRInfant"/>
                <w:b/>
                <w:sz w:val="22"/>
                <w:szCs w:val="22"/>
              </w:rPr>
              <w:t xml:space="preserve">Entry into the water: </w:t>
            </w:r>
            <w:r w:rsidRPr="00995DD3">
              <w:rPr>
                <w:rFonts w:ascii="SassoonCRInfant" w:hAnsi="SassoonCRInfant"/>
                <w:sz w:val="22"/>
                <w:szCs w:val="22"/>
              </w:rPr>
              <w:t>opposite arm to leg when climbing up the steps. Children to turn at the top of the steps and hold the rails before walkin</w:t>
            </w:r>
            <w:r w:rsidR="00B77472">
              <w:rPr>
                <w:rFonts w:ascii="SassoonCRInfant" w:hAnsi="SassoonCRInfant"/>
                <w:sz w:val="22"/>
                <w:szCs w:val="22"/>
              </w:rPr>
              <w:t xml:space="preserve">g down backwards into the pool </w:t>
            </w:r>
            <w:r w:rsidRPr="00995DD3">
              <w:rPr>
                <w:rFonts w:ascii="SassoonCRInfant" w:hAnsi="SassoonCRInfant"/>
                <w:i/>
                <w:color w:val="0070C0"/>
                <w:sz w:val="22"/>
                <w:szCs w:val="22"/>
              </w:rPr>
              <w:t xml:space="preserve">On entering the water can </w:t>
            </w:r>
            <w:proofErr w:type="gramStart"/>
            <w:r w:rsidRPr="00995DD3">
              <w:rPr>
                <w:rFonts w:ascii="SassoonCRInfant" w:hAnsi="SassoonCRInfant"/>
                <w:i/>
                <w:color w:val="0070C0"/>
                <w:sz w:val="22"/>
                <w:szCs w:val="22"/>
              </w:rPr>
              <w:t>they</w:t>
            </w:r>
            <w:proofErr w:type="gramEnd"/>
            <w:r w:rsidRPr="00995DD3">
              <w:rPr>
                <w:rFonts w:ascii="SassoonCRInfant" w:hAnsi="SassoonCRInfant"/>
                <w:i/>
                <w:color w:val="0070C0"/>
                <w:sz w:val="22"/>
                <w:szCs w:val="22"/>
              </w:rPr>
              <w:t xml:space="preserve"> move along the railings on their own for 5m?</w:t>
            </w:r>
          </w:p>
          <w:p w:rsidR="00836813" w:rsidRPr="00995DD3" w:rsidRDefault="00836813" w:rsidP="00396B0C">
            <w:pPr>
              <w:tabs>
                <w:tab w:val="left" w:pos="1660"/>
              </w:tabs>
              <w:rPr>
                <w:rFonts w:ascii="SassoonCRInfant" w:hAnsi="SassoonCRInfant"/>
                <w:sz w:val="22"/>
                <w:szCs w:val="22"/>
              </w:rPr>
            </w:pPr>
            <w:bookmarkStart w:id="0" w:name="_GoBack"/>
            <w:bookmarkEnd w:id="0"/>
          </w:p>
          <w:p w:rsidR="00AC607A" w:rsidRPr="00D356B3" w:rsidRDefault="00AC607A" w:rsidP="00AC607A">
            <w:pPr>
              <w:pStyle w:val="BodyText"/>
              <w:rPr>
                <w:rFonts w:ascii="SassoonPrimaryInfant" w:hAnsi="SassoonPrimaryInfant"/>
                <w:sz w:val="22"/>
                <w:szCs w:val="22"/>
              </w:rPr>
            </w:pPr>
            <w:r w:rsidRPr="00D356B3">
              <w:rPr>
                <w:rFonts w:ascii="SassoonPrimaryInfant" w:hAnsi="SassoonPrimaryInfant"/>
                <w:b/>
                <w:sz w:val="22"/>
                <w:szCs w:val="22"/>
              </w:rPr>
              <w:t>Warm up</w:t>
            </w:r>
            <w:r w:rsidRPr="00D356B3">
              <w:rPr>
                <w:rFonts w:ascii="SassoonPrimaryInfant" w:hAnsi="SassoonPrimaryInfant"/>
                <w:sz w:val="22"/>
                <w:szCs w:val="22"/>
              </w:rPr>
              <w:t>:  ‘Talk to the fish’</w:t>
            </w:r>
            <w:r w:rsidRPr="00D356B3">
              <w:rPr>
                <w:rFonts w:ascii="SassoonPrimaryInfant" w:hAnsi="SassoonPrimaryInfant"/>
                <w:b/>
                <w:sz w:val="22"/>
                <w:szCs w:val="22"/>
              </w:rPr>
              <w:t xml:space="preserve"> </w:t>
            </w:r>
            <w:r w:rsidRPr="00D356B3">
              <w:rPr>
                <w:rFonts w:ascii="SassoonPrimaryInfant" w:hAnsi="SassoonPrimaryInfant"/>
                <w:sz w:val="22"/>
                <w:szCs w:val="22"/>
              </w:rPr>
              <w:t>Children to travel around the water on their fronts and respond to the different commands</w:t>
            </w:r>
            <w:r w:rsidRPr="00D356B3">
              <w:rPr>
                <w:rFonts w:ascii="SassoonPrimaryInfant" w:hAnsi="SassoonPrimaryInfant"/>
                <w:b/>
                <w:sz w:val="22"/>
                <w:szCs w:val="22"/>
              </w:rPr>
              <w:t xml:space="preserve">. </w:t>
            </w:r>
            <w:r w:rsidRPr="00D356B3">
              <w:rPr>
                <w:rFonts w:ascii="SassoonPrimaryInfant" w:hAnsi="SassoonPrimaryInfant"/>
                <w:sz w:val="22"/>
                <w:szCs w:val="22"/>
              </w:rPr>
              <w:t xml:space="preserve">‘Swim’ travel on fronts with feet off the floor. ‘Feed the fish’ children blow bubbles under the water for 3 seconds. ‘Catch the fish’ ask them to make a front crawl like arm stroke bring their arm up our of the water and then pulling the water towards them as if there were lots of fish being pulled towards their bodies. ‘Listen to the fish’ children place their ear on the water and listen.  </w:t>
            </w:r>
          </w:p>
          <w:p w:rsidR="00AC607A" w:rsidRPr="00D356B3" w:rsidRDefault="00AC607A" w:rsidP="00AC607A">
            <w:pPr>
              <w:pStyle w:val="BodyText"/>
              <w:rPr>
                <w:rFonts w:ascii="SassoonPrimaryInfant" w:hAnsi="SassoonPrimaryInfant"/>
                <w:sz w:val="22"/>
                <w:szCs w:val="22"/>
              </w:rPr>
            </w:pPr>
          </w:p>
          <w:p w:rsidR="00AC607A" w:rsidRDefault="00AC607A" w:rsidP="00AC607A">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Pr="00D356B3">
              <w:rPr>
                <w:rFonts w:ascii="SassoonPrimaryInfant" w:hAnsi="SassoonPrimaryInfant"/>
                <w:sz w:val="22"/>
                <w:szCs w:val="22"/>
              </w:rPr>
              <w:t>‘Hide Frog Hide’</w:t>
            </w:r>
            <w:r w:rsidRPr="00D356B3">
              <w:rPr>
                <w:rFonts w:ascii="SassoonPrimaryInfant" w:hAnsi="SassoonPrimaryInfant"/>
                <w:b/>
                <w:sz w:val="22"/>
                <w:szCs w:val="22"/>
              </w:rPr>
              <w:t xml:space="preserve"> </w:t>
            </w:r>
            <w:r w:rsidRPr="00D356B3">
              <w:rPr>
                <w:rFonts w:ascii="SassoonPrimaryInfant" w:hAnsi="SassoonPrimaryInfant"/>
                <w:sz w:val="22"/>
                <w:szCs w:val="22"/>
              </w:rPr>
              <w:t>Tell the children that they have turned into a frog. However, there are some dangerous sea animals in the pool. If I call out one of the names (tiger shark, electric eel, swordfish, jellyfish, whale) you have to hide under the way for</w:t>
            </w:r>
            <w:r>
              <w:rPr>
                <w:rFonts w:ascii="SassoonPrimaryInfant" w:hAnsi="SassoonPrimaryInfant"/>
                <w:sz w:val="22"/>
                <w:szCs w:val="22"/>
              </w:rPr>
              <w:t xml:space="preserve"> 1 second and then come back up OR they must remain still and float vertically in the water (children cannot repeat the same choice twice)</w:t>
            </w:r>
            <w:r w:rsidRPr="00D356B3">
              <w:rPr>
                <w:rFonts w:ascii="SassoonPrimaryInfant" w:hAnsi="SassoonPrimaryInfant"/>
                <w:sz w:val="22"/>
                <w:szCs w:val="22"/>
              </w:rPr>
              <w:t xml:space="preserve"> Encourage children to take a deep breath and then blow bubbles under the water, keeping their eyes open. Progress to submerging and blowing bubbles for 3 seconds, 4 seconds, 5 seconds etc. </w:t>
            </w:r>
          </w:p>
          <w:p w:rsidR="00AC607A" w:rsidRPr="00D356B3" w:rsidRDefault="00AC607A" w:rsidP="00AC607A">
            <w:pPr>
              <w:pStyle w:val="BodyText"/>
              <w:rPr>
                <w:rFonts w:ascii="SassoonPrimaryInfant" w:hAnsi="SassoonPrimaryInfant"/>
                <w:sz w:val="22"/>
                <w:szCs w:val="22"/>
              </w:rPr>
            </w:pPr>
          </w:p>
          <w:p w:rsidR="00836813" w:rsidRPr="00995DD3" w:rsidRDefault="00AC607A" w:rsidP="00700716">
            <w:pPr>
              <w:pStyle w:val="BodyText"/>
              <w:rPr>
                <w:rFonts w:ascii="SassoonCRInfant" w:hAnsi="SassoonCRInfant"/>
                <w:sz w:val="22"/>
                <w:szCs w:val="22"/>
              </w:rPr>
            </w:pPr>
            <w:r w:rsidRPr="00D356B3">
              <w:rPr>
                <w:rFonts w:ascii="SassoonPrimaryInfant" w:hAnsi="SassoonPrimaryInfant"/>
                <w:b/>
                <w:sz w:val="22"/>
                <w:szCs w:val="22"/>
              </w:rPr>
              <w:lastRenderedPageBreak/>
              <w:t xml:space="preserve">Application: </w:t>
            </w:r>
            <w:r w:rsidRPr="00D356B3">
              <w:rPr>
                <w:rFonts w:ascii="SassoonPrimaryInfant" w:hAnsi="SassoonPrimaryInfant"/>
                <w:sz w:val="22"/>
                <w:szCs w:val="22"/>
              </w:rPr>
              <w:t>‘Pick up shapes’</w:t>
            </w:r>
            <w:r w:rsidRPr="00D356B3">
              <w:rPr>
                <w:rFonts w:ascii="SassoonPrimaryInfant" w:hAnsi="SassoonPrimaryInfant"/>
                <w:b/>
                <w:sz w:val="22"/>
                <w:szCs w:val="22"/>
              </w:rPr>
              <w:t xml:space="preserve"> </w:t>
            </w:r>
            <w:r w:rsidRPr="00D356B3">
              <w:rPr>
                <w:rFonts w:ascii="SassoonPrimaryInfant" w:hAnsi="SassoonPrimaryInfant"/>
                <w:sz w:val="22"/>
                <w:szCs w:val="22"/>
              </w:rPr>
              <w:t xml:space="preserve">on the command go, children travel/swim as fast as they can to collect the objects floating in the water. They take the objects they pick up to the side of the pool, at the end of the specified time each child is awarded points based on the number and the type </w:t>
            </w:r>
            <w:r w:rsidR="00700716">
              <w:rPr>
                <w:rFonts w:ascii="SassoonPrimaryInfant" w:hAnsi="SassoonPrimaryInfant"/>
                <w:sz w:val="22"/>
                <w:szCs w:val="22"/>
              </w:rPr>
              <w:t xml:space="preserve">of objects they have collected. Every time they collect an object and bring it to the teacher, they must perform a push and glide off the wall to begin collecting another object. </w:t>
            </w:r>
          </w:p>
        </w:tc>
        <w:tc>
          <w:tcPr>
            <w:tcW w:w="0" w:type="auto"/>
          </w:tcPr>
          <w:p w:rsidR="00836813" w:rsidRPr="00995DD3" w:rsidRDefault="00836813" w:rsidP="00396B0C">
            <w:pPr>
              <w:pStyle w:val="BodyText"/>
              <w:rPr>
                <w:rFonts w:ascii="SassoonPrimaryInfant" w:hAnsi="SassoonPrimaryInfant"/>
                <w:sz w:val="22"/>
                <w:szCs w:val="22"/>
              </w:rPr>
            </w:pPr>
            <w:r w:rsidRPr="00995DD3">
              <w:rPr>
                <w:rFonts w:ascii="SassoonPrimaryInfant" w:hAnsi="SassoonPrimaryInfant"/>
                <w:sz w:val="22"/>
                <w:szCs w:val="22"/>
              </w:rPr>
              <w:lastRenderedPageBreak/>
              <w:t xml:space="preserve">Use of IPad, this is optional but will be useful to record the children’s first and then later attempts at the core tasks to show progress. Teacher’s formative observations against expectation grid. </w:t>
            </w:r>
          </w:p>
        </w:tc>
      </w:tr>
      <w:tr w:rsidR="008D3D18" w:rsidRPr="00995DD3" w:rsidTr="00B77472">
        <w:trPr>
          <w:trHeight w:val="1108"/>
          <w:jc w:val="center"/>
        </w:trPr>
        <w:tc>
          <w:tcPr>
            <w:tcW w:w="0" w:type="auto"/>
          </w:tcPr>
          <w:p w:rsidR="008D3D18" w:rsidRPr="00E634A7" w:rsidRDefault="008D3D18" w:rsidP="00E634A7">
            <w:pPr>
              <w:rPr>
                <w:rFonts w:ascii="SassoonPrimaryInfant" w:hAnsi="SassoonPrimaryInfant" w:cs="Tahoma"/>
                <w:color w:val="000000" w:themeColor="text1"/>
                <w:sz w:val="22"/>
                <w:szCs w:val="22"/>
              </w:rPr>
            </w:pPr>
            <w:r w:rsidRPr="00E634A7">
              <w:rPr>
                <w:rFonts w:ascii="SassoonPrimaryInfant" w:hAnsi="SassoonPrimaryInfant" w:cs="Tahoma"/>
                <w:b/>
                <w:bCs/>
                <w:sz w:val="22"/>
                <w:szCs w:val="22"/>
              </w:rPr>
              <w:lastRenderedPageBreak/>
              <w:t>Lesson 2</w:t>
            </w:r>
            <w:r w:rsidRPr="00E634A7">
              <w:rPr>
                <w:rFonts w:ascii="SassoonPrimaryInfant" w:hAnsi="SassoonPrimaryInfant" w:cs="Tahoma"/>
                <w:sz w:val="22"/>
                <w:szCs w:val="22"/>
              </w:rPr>
              <w:t xml:space="preserve"> – </w:t>
            </w:r>
            <w:r w:rsidRPr="00E634A7">
              <w:rPr>
                <w:rFonts w:ascii="SassoonPrimaryInfant" w:hAnsi="SassoonPrimaryInfant" w:cs="Tahoma"/>
                <w:color w:val="000000" w:themeColor="text1"/>
                <w:sz w:val="22"/>
                <w:szCs w:val="22"/>
              </w:rPr>
              <w:t xml:space="preserve">Push and glide achieving a distance of 2m on the front </w:t>
            </w:r>
          </w:p>
          <w:p w:rsidR="008D3D18" w:rsidRPr="00995DD3" w:rsidRDefault="008D3D18" w:rsidP="00396B0C">
            <w:pPr>
              <w:rPr>
                <w:rFonts w:ascii="SassoonPrimaryInfant" w:hAnsi="SassoonPrimaryInfant" w:cs="Tahoma"/>
                <w:sz w:val="22"/>
                <w:szCs w:val="22"/>
              </w:rPr>
            </w:pPr>
          </w:p>
          <w:p w:rsidR="008D3D18" w:rsidRPr="00995DD3" w:rsidRDefault="008D3D18" w:rsidP="00396B0C">
            <w:pPr>
              <w:rPr>
                <w:rFonts w:ascii="SassoonPrimaryInfant" w:hAnsi="SassoonPrimaryInfant" w:cs="Tahoma"/>
                <w:sz w:val="22"/>
                <w:szCs w:val="22"/>
              </w:rPr>
            </w:pPr>
          </w:p>
        </w:tc>
        <w:tc>
          <w:tcPr>
            <w:tcW w:w="0" w:type="auto"/>
          </w:tcPr>
          <w:p w:rsidR="008D3D18" w:rsidRPr="00F954AF" w:rsidRDefault="008D3D18" w:rsidP="008D3D18">
            <w:pPr>
              <w:pStyle w:val="ListParagraph"/>
              <w:numPr>
                <w:ilvl w:val="0"/>
                <w:numId w:val="6"/>
              </w:numPr>
              <w:rPr>
                <w:rFonts w:ascii="SassoonCRInfant" w:hAnsi="SassoonCRInfant"/>
                <w:b/>
                <w:bCs/>
              </w:rPr>
            </w:pPr>
            <w:r w:rsidRPr="00F954AF">
              <w:rPr>
                <w:rFonts w:ascii="SassoonCRInfant" w:hAnsi="SassoonCRInfant"/>
                <w:bCs/>
              </w:rPr>
              <w:t>Tuck-Push-Stretch</w:t>
            </w:r>
          </w:p>
          <w:p w:rsidR="008D3D18" w:rsidRPr="00F954AF" w:rsidRDefault="008D3D18" w:rsidP="00396B0C">
            <w:pPr>
              <w:jc w:val="center"/>
              <w:rPr>
                <w:rFonts w:ascii="SassoonCRInfant" w:hAnsi="SassoonCRInfant"/>
                <w:b/>
                <w:bCs/>
              </w:rPr>
            </w:pPr>
            <w:r w:rsidRPr="00F954AF">
              <w:rPr>
                <w:rFonts w:ascii="SassoonCRInfant" w:hAnsi="SassoonCRInfant"/>
                <w:b/>
                <w:bCs/>
              </w:rPr>
              <w:t>Show these key words to the children</w:t>
            </w:r>
          </w:p>
          <w:p w:rsidR="008D3D18" w:rsidRDefault="008D3D18" w:rsidP="008D3D18">
            <w:pPr>
              <w:pStyle w:val="ListParagraph"/>
              <w:numPr>
                <w:ilvl w:val="0"/>
                <w:numId w:val="6"/>
              </w:numPr>
              <w:rPr>
                <w:rFonts w:ascii="SassoonCRInfant" w:hAnsi="SassoonCRInfant"/>
                <w:bCs/>
              </w:rPr>
            </w:pPr>
            <w:r w:rsidRPr="00F954AF">
              <w:rPr>
                <w:rFonts w:ascii="SassoonCRInfant" w:hAnsi="SassoonCRInfant"/>
                <w:bCs/>
              </w:rPr>
              <w:t>Face and head either in or close to the surface of the water</w:t>
            </w:r>
          </w:p>
          <w:p w:rsidR="00FE4019" w:rsidRPr="00F954AF" w:rsidRDefault="00FE4019" w:rsidP="008D3D18">
            <w:pPr>
              <w:pStyle w:val="ListParagraph"/>
              <w:numPr>
                <w:ilvl w:val="0"/>
                <w:numId w:val="6"/>
              </w:numPr>
              <w:rPr>
                <w:rFonts w:ascii="SassoonCRInfant" w:hAnsi="SassoonCRInfant"/>
                <w:bCs/>
              </w:rPr>
            </w:pPr>
            <w:r>
              <w:rPr>
                <w:rFonts w:ascii="SassoonCRInfant" w:hAnsi="SassoonCRInfant"/>
                <w:bCs/>
              </w:rPr>
              <w:t>Torpedo shape</w:t>
            </w:r>
          </w:p>
        </w:tc>
        <w:tc>
          <w:tcPr>
            <w:tcW w:w="8240" w:type="dxa"/>
          </w:tcPr>
          <w:p w:rsidR="008D3D18" w:rsidRPr="00F954AF" w:rsidRDefault="008D3D18" w:rsidP="00396B0C">
            <w:pPr>
              <w:jc w:val="center"/>
              <w:rPr>
                <w:rFonts w:ascii="SassoonCRInfant" w:hAnsi="SassoonCRInfant"/>
              </w:rPr>
            </w:pPr>
            <w:r w:rsidRPr="00F954AF">
              <w:rPr>
                <w:rFonts w:ascii="SassoonCRInfant" w:hAnsi="SassoonCRInfant"/>
                <w:b/>
              </w:rPr>
              <w:t xml:space="preserve">Warm up: </w:t>
            </w:r>
            <w:r w:rsidRPr="00F954AF">
              <w:rPr>
                <w:rFonts w:ascii="SassoonCRInfant" w:hAnsi="SassoonCRInfant"/>
              </w:rPr>
              <w:t xml:space="preserve">Simon Says- encourage different locomotion and floatation movements. </w:t>
            </w:r>
          </w:p>
          <w:p w:rsidR="008D3D18" w:rsidRPr="00F954AF" w:rsidRDefault="008D3D18" w:rsidP="00396B0C">
            <w:pPr>
              <w:jc w:val="center"/>
              <w:rPr>
                <w:rFonts w:ascii="SassoonCRInfant" w:hAnsi="SassoonCRInfant"/>
              </w:rPr>
            </w:pPr>
          </w:p>
          <w:p w:rsidR="008D3D18" w:rsidRPr="00F954AF" w:rsidRDefault="008D3D18" w:rsidP="008D3D18">
            <w:pPr>
              <w:jc w:val="center"/>
              <w:rPr>
                <w:rFonts w:ascii="SassoonCRInfant" w:hAnsi="SassoonCRInfant"/>
              </w:rPr>
            </w:pPr>
            <w:r w:rsidRPr="00F954AF">
              <w:rPr>
                <w:rFonts w:ascii="SassoonCRInfant" w:hAnsi="SassoonCRInfant"/>
                <w:b/>
              </w:rPr>
              <w:t xml:space="preserve">Skills: </w:t>
            </w:r>
            <w:r w:rsidRPr="00F954AF">
              <w:rPr>
                <w:rFonts w:ascii="SassoonCRInfant" w:hAnsi="SassoonCRInfant"/>
              </w:rPr>
              <w:t xml:space="preserve">‘Narrow Boats’: starting with feet on poolside push and glide with a pushed, stretched and streamlined body. </w:t>
            </w:r>
            <w:r>
              <w:rPr>
                <w:rFonts w:ascii="SassoonCRInfant" w:hAnsi="SassoonCRInfant"/>
              </w:rPr>
              <w:t>Reinforce the torpedo shape from the previous grade.</w:t>
            </w:r>
            <w:r w:rsidR="00FE4019">
              <w:rPr>
                <w:rFonts w:ascii="SassoonCRInfant" w:hAnsi="SassoonCRInfant"/>
              </w:rPr>
              <w:t xml:space="preserve"> Cones on the side of the pool, can they reach the marker and beat it next time?</w:t>
            </w:r>
          </w:p>
          <w:p w:rsidR="008D3D18" w:rsidRPr="00F954AF" w:rsidRDefault="008D3D18" w:rsidP="00396B0C">
            <w:pPr>
              <w:jc w:val="center"/>
              <w:rPr>
                <w:rFonts w:ascii="SassoonCRInfant" w:hAnsi="SassoonCRInfant"/>
              </w:rPr>
            </w:pPr>
          </w:p>
          <w:p w:rsidR="008D3D18" w:rsidRPr="00F954AF" w:rsidRDefault="008D3D18" w:rsidP="008D3D18">
            <w:pPr>
              <w:jc w:val="center"/>
              <w:rPr>
                <w:rFonts w:ascii="SassoonCRInfant" w:hAnsi="SassoonCRInfant"/>
                <w:i/>
              </w:rPr>
            </w:pPr>
            <w:r w:rsidRPr="00F954AF">
              <w:rPr>
                <w:rFonts w:ascii="SassoonCRInfant" w:hAnsi="SassoonCRInfant"/>
                <w:b/>
              </w:rPr>
              <w:t xml:space="preserve">Application: </w:t>
            </w:r>
            <w:r w:rsidRPr="00F954AF">
              <w:rPr>
                <w:rFonts w:ascii="SassoonCRInfant" w:hAnsi="SassoonCRInfant"/>
              </w:rPr>
              <w:t>Travel across the width of the pool with a stretched position using a float. Children to travel from one end of the pool to the other with the aim of collecting and returning different objects (balls, floats). Encourage children to travel on their fronts in the stretched position.</w:t>
            </w:r>
            <w:r>
              <w:rPr>
                <w:rFonts w:ascii="SassoonCRInfant" w:hAnsi="SassoonCRInfant"/>
              </w:rPr>
              <w:t xml:space="preserve"> </w:t>
            </w:r>
          </w:p>
        </w:tc>
        <w:tc>
          <w:tcPr>
            <w:tcW w:w="0" w:type="auto"/>
          </w:tcPr>
          <w:p w:rsidR="008D3D18" w:rsidRPr="00F954AF" w:rsidRDefault="008D3D18" w:rsidP="00396B0C">
            <w:pPr>
              <w:jc w:val="center"/>
              <w:rPr>
                <w:rFonts w:ascii="SassoonCRInfant" w:hAnsi="SassoonCRInfant"/>
                <w:b/>
              </w:rPr>
            </w:pPr>
            <w:r w:rsidRPr="00F954AF">
              <w:rPr>
                <w:rFonts w:ascii="SassoonCRInfant" w:hAnsi="SassoonCRInfant"/>
                <w:b/>
              </w:rPr>
              <w:t>Key Questions:</w:t>
            </w:r>
          </w:p>
          <w:p w:rsidR="008D3D18" w:rsidRPr="00F954AF" w:rsidRDefault="008D3D18" w:rsidP="00396B0C">
            <w:pPr>
              <w:jc w:val="center"/>
              <w:rPr>
                <w:rFonts w:ascii="SassoonCRInfant" w:hAnsi="SassoonCRInfant"/>
              </w:rPr>
            </w:pPr>
            <w:r w:rsidRPr="00F954AF">
              <w:rPr>
                <w:rFonts w:ascii="SassoonCRInfant" w:hAnsi="SassoonCRInfant"/>
              </w:rPr>
              <w:t>What makes a good stretched position?</w:t>
            </w:r>
          </w:p>
          <w:p w:rsidR="008D3D18" w:rsidRPr="00F954AF" w:rsidRDefault="008D3D18" w:rsidP="00396B0C">
            <w:pPr>
              <w:jc w:val="center"/>
              <w:rPr>
                <w:rFonts w:ascii="SassoonCRInfant" w:hAnsi="SassoonCRInfant"/>
              </w:rPr>
            </w:pPr>
          </w:p>
          <w:p w:rsidR="008D3D18" w:rsidRPr="00F954AF" w:rsidRDefault="008D3D18" w:rsidP="00396B0C">
            <w:pPr>
              <w:jc w:val="center"/>
              <w:rPr>
                <w:rFonts w:ascii="SassoonCRInfant" w:hAnsi="SassoonCRInfant"/>
              </w:rPr>
            </w:pPr>
            <w:r w:rsidRPr="00F954AF">
              <w:rPr>
                <w:rFonts w:ascii="SassoonCRInfant" w:hAnsi="SassoonCRInfant"/>
              </w:rPr>
              <w:t>Can they see tuck-push-stretch when evaluating a partner?</w:t>
            </w:r>
          </w:p>
        </w:tc>
      </w:tr>
      <w:tr w:rsidR="00FE4019" w:rsidRPr="00995DD3" w:rsidTr="00B77472">
        <w:trPr>
          <w:trHeight w:val="408"/>
          <w:jc w:val="center"/>
        </w:trPr>
        <w:tc>
          <w:tcPr>
            <w:tcW w:w="0" w:type="auto"/>
          </w:tcPr>
          <w:p w:rsidR="00FE4019" w:rsidRPr="00995DD3" w:rsidRDefault="00FE4019" w:rsidP="00E634A7">
            <w:pPr>
              <w:rPr>
                <w:rFonts w:ascii="SassoonPrimaryInfant" w:hAnsi="SassoonPrimaryInfant" w:cs="Tahoma"/>
                <w:sz w:val="22"/>
                <w:szCs w:val="22"/>
              </w:rPr>
            </w:pPr>
            <w:r w:rsidRPr="00995DD3">
              <w:rPr>
                <w:rFonts w:ascii="SassoonPrimaryInfant" w:hAnsi="SassoonPrimaryInfant" w:cs="Tahoma"/>
                <w:b/>
                <w:bCs/>
                <w:sz w:val="22"/>
                <w:szCs w:val="22"/>
              </w:rPr>
              <w:t>Lesson 3</w:t>
            </w:r>
            <w:r w:rsidRPr="00995DD3">
              <w:rPr>
                <w:rFonts w:ascii="SassoonPrimaryInfant" w:hAnsi="SassoonPrimaryInfant" w:cs="Tahoma"/>
                <w:bCs/>
                <w:sz w:val="22"/>
                <w:szCs w:val="22"/>
              </w:rPr>
              <w:t xml:space="preserve"> –</w:t>
            </w:r>
            <w:r w:rsidRPr="00E634A7">
              <w:rPr>
                <w:rFonts w:ascii="SassoonPrimaryInfant" w:hAnsi="SassoonPrimaryInfant" w:cs="Tahoma"/>
                <w:color w:val="000000" w:themeColor="text1"/>
                <w:sz w:val="22"/>
                <w:szCs w:val="22"/>
              </w:rPr>
              <w:t xml:space="preserve"> Push and glide achieving a distance of 2m on the </w:t>
            </w:r>
            <w:r>
              <w:rPr>
                <w:rFonts w:ascii="SassoonPrimaryInfant" w:hAnsi="SassoonPrimaryInfant" w:cs="Tahoma"/>
                <w:color w:val="000000" w:themeColor="text1"/>
                <w:sz w:val="22"/>
                <w:szCs w:val="22"/>
              </w:rPr>
              <w:t>back</w:t>
            </w:r>
          </w:p>
        </w:tc>
        <w:tc>
          <w:tcPr>
            <w:tcW w:w="0" w:type="auto"/>
          </w:tcPr>
          <w:p w:rsidR="00FE4019" w:rsidRPr="00F954AF" w:rsidRDefault="00FE4019" w:rsidP="00396B0C">
            <w:pPr>
              <w:pStyle w:val="ListParagraph"/>
              <w:numPr>
                <w:ilvl w:val="0"/>
                <w:numId w:val="6"/>
              </w:numPr>
              <w:rPr>
                <w:rFonts w:ascii="SassoonCRInfant" w:hAnsi="SassoonCRInfant"/>
                <w:b/>
                <w:bCs/>
              </w:rPr>
            </w:pPr>
            <w:r w:rsidRPr="00F954AF">
              <w:rPr>
                <w:rFonts w:ascii="SassoonCRInfant" w:hAnsi="SassoonCRInfant"/>
                <w:bCs/>
              </w:rPr>
              <w:t>Tuck-Push-Stretch</w:t>
            </w:r>
          </w:p>
          <w:p w:rsidR="00FE4019" w:rsidRPr="00F954AF" w:rsidRDefault="00FE4019" w:rsidP="00396B0C">
            <w:pPr>
              <w:jc w:val="center"/>
              <w:rPr>
                <w:rFonts w:ascii="SassoonCRInfant" w:hAnsi="SassoonCRInfant"/>
                <w:b/>
                <w:bCs/>
              </w:rPr>
            </w:pPr>
            <w:r w:rsidRPr="00F954AF">
              <w:rPr>
                <w:rFonts w:ascii="SassoonCRInfant" w:hAnsi="SassoonCRInfant"/>
                <w:b/>
                <w:bCs/>
              </w:rPr>
              <w:t>Show these key words to the children</w:t>
            </w:r>
          </w:p>
          <w:p w:rsidR="00FE4019" w:rsidRDefault="00FE4019" w:rsidP="00396B0C">
            <w:pPr>
              <w:pStyle w:val="ListParagraph"/>
              <w:numPr>
                <w:ilvl w:val="0"/>
                <w:numId w:val="6"/>
              </w:numPr>
              <w:rPr>
                <w:rFonts w:ascii="SassoonCRInfant" w:hAnsi="SassoonCRInfant"/>
                <w:bCs/>
              </w:rPr>
            </w:pPr>
            <w:r w:rsidRPr="00F954AF">
              <w:rPr>
                <w:rFonts w:ascii="SassoonCRInfant" w:hAnsi="SassoonCRInfant"/>
                <w:bCs/>
              </w:rPr>
              <w:t>Face and head either in or close to the surface of the water</w:t>
            </w:r>
          </w:p>
          <w:p w:rsidR="00FE4019" w:rsidRPr="00F954AF" w:rsidRDefault="00FE4019" w:rsidP="00396B0C">
            <w:pPr>
              <w:pStyle w:val="ListParagraph"/>
              <w:numPr>
                <w:ilvl w:val="0"/>
                <w:numId w:val="6"/>
              </w:numPr>
              <w:rPr>
                <w:rFonts w:ascii="SassoonCRInfant" w:hAnsi="SassoonCRInfant"/>
                <w:bCs/>
              </w:rPr>
            </w:pPr>
            <w:r>
              <w:rPr>
                <w:rFonts w:ascii="SassoonCRInfant" w:hAnsi="SassoonCRInfant"/>
                <w:bCs/>
              </w:rPr>
              <w:lastRenderedPageBreak/>
              <w:t>Torpedo shape</w:t>
            </w:r>
          </w:p>
        </w:tc>
        <w:tc>
          <w:tcPr>
            <w:tcW w:w="8240" w:type="dxa"/>
          </w:tcPr>
          <w:p w:rsidR="00FE4019" w:rsidRPr="00F954AF" w:rsidRDefault="00FE4019" w:rsidP="00FE4019">
            <w:pPr>
              <w:jc w:val="center"/>
              <w:rPr>
                <w:rFonts w:ascii="SassoonCRInfant" w:hAnsi="SassoonCRInfant"/>
              </w:rPr>
            </w:pPr>
            <w:r w:rsidRPr="00F954AF">
              <w:rPr>
                <w:rFonts w:ascii="SassoonCRInfant" w:hAnsi="SassoonCRInfant"/>
                <w:b/>
              </w:rPr>
              <w:lastRenderedPageBreak/>
              <w:t xml:space="preserve">Warm up: </w:t>
            </w:r>
            <w:r w:rsidRPr="00F954AF">
              <w:rPr>
                <w:rFonts w:ascii="SassoonCRInfant" w:hAnsi="SassoonCRInfant"/>
              </w:rPr>
              <w:t>Alphabet Balances: Teacher to call out a letter and children create the shape with their body. Integr</w:t>
            </w:r>
            <w:r>
              <w:rPr>
                <w:rFonts w:ascii="SassoonCRInfant" w:hAnsi="SassoonCRInfant"/>
              </w:rPr>
              <w:t>ate different travelling ideas such as push and glide from previous lesson.</w:t>
            </w:r>
          </w:p>
          <w:p w:rsidR="00FE4019" w:rsidRPr="00F954AF" w:rsidRDefault="00FE4019" w:rsidP="00396B0C">
            <w:pPr>
              <w:jc w:val="center"/>
              <w:rPr>
                <w:rFonts w:ascii="SassoonCRInfant" w:hAnsi="SassoonCRInfant"/>
              </w:rPr>
            </w:pPr>
          </w:p>
          <w:p w:rsidR="00FE4019" w:rsidRPr="00F954AF" w:rsidRDefault="00FE4019" w:rsidP="00396B0C">
            <w:pPr>
              <w:jc w:val="center"/>
              <w:rPr>
                <w:rFonts w:ascii="SassoonCRInfant" w:hAnsi="SassoonCRInfant"/>
              </w:rPr>
            </w:pPr>
            <w:r w:rsidRPr="00F954AF">
              <w:rPr>
                <w:rFonts w:ascii="SassoonCRInfant" w:hAnsi="SassoonCRInfant"/>
                <w:b/>
              </w:rPr>
              <w:t xml:space="preserve">Skills: </w:t>
            </w:r>
            <w:r w:rsidRPr="00F954AF">
              <w:rPr>
                <w:rFonts w:ascii="SassoonCRInfant" w:hAnsi="SassoonCRInfant"/>
              </w:rPr>
              <w:t xml:space="preserve">‘Narrow Boats’: starting with feet on poolside push and glide with a pushed, stretched and streamlined body. </w:t>
            </w:r>
            <w:r>
              <w:rPr>
                <w:rFonts w:ascii="SassoonCRInfant" w:hAnsi="SassoonCRInfant"/>
              </w:rPr>
              <w:t>Reinforce the torpedo shape from the previous grade. Cones on the side of the pool, can they reach the marker and beat it next time?</w:t>
            </w:r>
          </w:p>
          <w:p w:rsidR="00FE4019" w:rsidRDefault="00FE4019" w:rsidP="00396B0C">
            <w:pPr>
              <w:jc w:val="center"/>
              <w:rPr>
                <w:rFonts w:ascii="SassoonCRInfant" w:hAnsi="SassoonCRInfant"/>
              </w:rPr>
            </w:pPr>
          </w:p>
          <w:p w:rsidR="00B77472" w:rsidRPr="00F954AF" w:rsidRDefault="00B77472" w:rsidP="00396B0C">
            <w:pPr>
              <w:jc w:val="center"/>
              <w:rPr>
                <w:rFonts w:ascii="SassoonCRInfant" w:hAnsi="SassoonCRInfant"/>
              </w:rPr>
            </w:pPr>
          </w:p>
          <w:p w:rsidR="00FE4019" w:rsidRPr="00F954AF" w:rsidRDefault="00FE4019" w:rsidP="00396B0C">
            <w:pPr>
              <w:jc w:val="center"/>
              <w:rPr>
                <w:rFonts w:ascii="SassoonCRInfant" w:hAnsi="SassoonCRInfant"/>
                <w:i/>
              </w:rPr>
            </w:pPr>
            <w:r w:rsidRPr="00F954AF">
              <w:rPr>
                <w:rFonts w:ascii="SassoonCRInfant" w:hAnsi="SassoonCRInfant"/>
                <w:b/>
              </w:rPr>
              <w:lastRenderedPageBreak/>
              <w:t xml:space="preserve">Application: </w:t>
            </w:r>
            <w:r w:rsidRPr="00F954AF">
              <w:rPr>
                <w:rFonts w:ascii="SassoonCRInfant" w:hAnsi="SassoonCRInfant"/>
              </w:rPr>
              <w:t>Travel across the width of the pool with a stretched position using a float. Children to travel from one end of the pool to the other with the aim of collecting and returning different objects (balls, floats). Encourage children to travel on their fronts in the stretched position.</w:t>
            </w:r>
            <w:r>
              <w:rPr>
                <w:rFonts w:ascii="SassoonCRInfant" w:hAnsi="SassoonCRInfant"/>
              </w:rPr>
              <w:t xml:space="preserve"> </w:t>
            </w:r>
          </w:p>
        </w:tc>
        <w:tc>
          <w:tcPr>
            <w:tcW w:w="0" w:type="auto"/>
          </w:tcPr>
          <w:p w:rsidR="00FE4019" w:rsidRPr="00F954AF" w:rsidRDefault="00FE4019" w:rsidP="00396B0C">
            <w:pPr>
              <w:jc w:val="center"/>
              <w:rPr>
                <w:rFonts w:ascii="SassoonCRInfant" w:hAnsi="SassoonCRInfant"/>
                <w:b/>
              </w:rPr>
            </w:pPr>
            <w:r w:rsidRPr="00F954AF">
              <w:rPr>
                <w:rFonts w:ascii="SassoonCRInfant" w:hAnsi="SassoonCRInfant"/>
                <w:b/>
              </w:rPr>
              <w:lastRenderedPageBreak/>
              <w:t>Key Questions:</w:t>
            </w:r>
          </w:p>
          <w:p w:rsidR="00FE4019" w:rsidRPr="00F954AF" w:rsidRDefault="00FE4019" w:rsidP="00396B0C">
            <w:pPr>
              <w:jc w:val="center"/>
              <w:rPr>
                <w:rFonts w:ascii="SassoonCRInfant" w:hAnsi="SassoonCRInfant"/>
              </w:rPr>
            </w:pPr>
            <w:r w:rsidRPr="00F954AF">
              <w:rPr>
                <w:rFonts w:ascii="SassoonCRInfant" w:hAnsi="SassoonCRInfant"/>
              </w:rPr>
              <w:t>What makes a good stretched position?</w:t>
            </w:r>
          </w:p>
          <w:p w:rsidR="00FE4019" w:rsidRPr="00F954AF" w:rsidRDefault="00FE4019" w:rsidP="00396B0C">
            <w:pPr>
              <w:jc w:val="center"/>
              <w:rPr>
                <w:rFonts w:ascii="SassoonCRInfant" w:hAnsi="SassoonCRInfant"/>
              </w:rPr>
            </w:pPr>
          </w:p>
          <w:p w:rsidR="00FE4019" w:rsidRPr="00F954AF" w:rsidRDefault="00FE4019" w:rsidP="00396B0C">
            <w:pPr>
              <w:jc w:val="center"/>
              <w:rPr>
                <w:rFonts w:ascii="SassoonCRInfant" w:hAnsi="SassoonCRInfant"/>
              </w:rPr>
            </w:pPr>
            <w:r w:rsidRPr="00F954AF">
              <w:rPr>
                <w:rFonts w:ascii="SassoonCRInfant" w:hAnsi="SassoonCRInfant"/>
              </w:rPr>
              <w:t>Can they see tuck-push-stretch when evaluating a partner?</w:t>
            </w:r>
          </w:p>
        </w:tc>
      </w:tr>
      <w:tr w:rsidR="00836813" w:rsidRPr="00995DD3" w:rsidTr="00B77472">
        <w:trPr>
          <w:trHeight w:val="4377"/>
          <w:jc w:val="center"/>
        </w:trPr>
        <w:tc>
          <w:tcPr>
            <w:tcW w:w="0" w:type="auto"/>
          </w:tcPr>
          <w:p w:rsidR="00836813" w:rsidRDefault="00836813" w:rsidP="00396B0C">
            <w:pPr>
              <w:rPr>
                <w:rFonts w:ascii="SassoonPrimaryInfant" w:hAnsi="SassoonPrimaryInfant" w:cs="Tahoma"/>
                <w:bCs/>
                <w:sz w:val="22"/>
                <w:szCs w:val="22"/>
              </w:rPr>
            </w:pPr>
            <w:r w:rsidRPr="00995DD3">
              <w:rPr>
                <w:rFonts w:ascii="SassoonPrimaryInfant" w:hAnsi="SassoonPrimaryInfant" w:cs="Tahoma"/>
                <w:b/>
                <w:bCs/>
                <w:sz w:val="22"/>
                <w:szCs w:val="22"/>
              </w:rPr>
              <w:lastRenderedPageBreak/>
              <w:t>Lesson 4</w:t>
            </w:r>
            <w:r w:rsidRPr="00995DD3">
              <w:rPr>
                <w:rFonts w:ascii="SassoonPrimaryInfant" w:hAnsi="SassoonPrimaryInfant" w:cs="Tahoma"/>
                <w:bCs/>
                <w:sz w:val="22"/>
                <w:szCs w:val="22"/>
              </w:rPr>
              <w:t xml:space="preserve">- </w:t>
            </w:r>
          </w:p>
          <w:p w:rsidR="00BA6128" w:rsidRDefault="00BA6128" w:rsidP="00396B0C">
            <w:pPr>
              <w:rPr>
                <w:rFonts w:ascii="SassoonPrimaryInfant" w:hAnsi="SassoonPrimaryInfant" w:cs="Tahoma"/>
                <w:bCs/>
                <w:sz w:val="22"/>
                <w:szCs w:val="22"/>
              </w:rPr>
            </w:pPr>
            <w:r>
              <w:rPr>
                <w:rFonts w:ascii="SassoonPrimaryInfant" w:hAnsi="SassoonPrimaryInfant" w:cs="Tahoma"/>
                <w:bCs/>
                <w:sz w:val="22"/>
                <w:szCs w:val="22"/>
              </w:rPr>
              <w:t>-push and glide</w:t>
            </w:r>
          </w:p>
          <w:p w:rsidR="00BA6128" w:rsidRPr="00995DD3" w:rsidRDefault="00BA6128" w:rsidP="00396B0C">
            <w:pPr>
              <w:rPr>
                <w:rFonts w:ascii="SassoonPrimaryInfant" w:hAnsi="SassoonPrimaryInfant" w:cs="Tahoma"/>
                <w:sz w:val="22"/>
                <w:szCs w:val="22"/>
              </w:rPr>
            </w:pPr>
            <w:r>
              <w:rPr>
                <w:rFonts w:ascii="SassoonPrimaryInfant" w:hAnsi="SassoonPrimaryInfant" w:cs="Tahoma"/>
                <w:bCs/>
                <w:sz w:val="22"/>
                <w:szCs w:val="22"/>
              </w:rPr>
              <w:t>-over water arm recovery</w:t>
            </w:r>
          </w:p>
        </w:tc>
        <w:tc>
          <w:tcPr>
            <w:tcW w:w="0" w:type="auto"/>
          </w:tcPr>
          <w:p w:rsidR="00F1504D" w:rsidRPr="00155027" w:rsidRDefault="00F1504D" w:rsidP="00F1504D">
            <w:pPr>
              <w:pStyle w:val="ListParagraph"/>
              <w:numPr>
                <w:ilvl w:val="0"/>
                <w:numId w:val="7"/>
              </w:numPr>
              <w:rPr>
                <w:rFonts w:ascii="SassoonCRInfant" w:hAnsi="SassoonCRInfant"/>
                <w:b/>
                <w:bCs/>
                <w:sz w:val="22"/>
                <w:szCs w:val="22"/>
              </w:rPr>
            </w:pPr>
            <w:r w:rsidRPr="00746397">
              <w:rPr>
                <w:rFonts w:ascii="SassoonCRInfant" w:hAnsi="SassoonCRInfant"/>
                <w:bCs/>
                <w:sz w:val="22"/>
                <w:szCs w:val="22"/>
              </w:rPr>
              <w:t>Tuck-Push-Stretch</w:t>
            </w:r>
            <w:r w:rsidR="00155027">
              <w:rPr>
                <w:rFonts w:ascii="SassoonCRInfant" w:hAnsi="SassoonCRInfant"/>
                <w:bCs/>
                <w:sz w:val="22"/>
                <w:szCs w:val="22"/>
              </w:rPr>
              <w:t xml:space="preserve"> for push and glide</w:t>
            </w:r>
          </w:p>
          <w:p w:rsidR="00155027" w:rsidRPr="00746397" w:rsidRDefault="00155027" w:rsidP="00155027">
            <w:pPr>
              <w:pStyle w:val="ListParagraph"/>
              <w:ind w:left="360"/>
              <w:rPr>
                <w:rFonts w:ascii="SassoonCRInfant" w:hAnsi="SassoonCRInfant"/>
                <w:b/>
                <w:bCs/>
                <w:sz w:val="22"/>
                <w:szCs w:val="22"/>
              </w:rPr>
            </w:pPr>
          </w:p>
          <w:p w:rsidR="00BA6128" w:rsidRDefault="00BA6128" w:rsidP="00F1504D">
            <w:pPr>
              <w:pStyle w:val="ListParagraph"/>
              <w:numPr>
                <w:ilvl w:val="0"/>
                <w:numId w:val="7"/>
              </w:numPr>
              <w:rPr>
                <w:rFonts w:ascii="SassoonPrimaryInfant" w:hAnsi="SassoonPrimaryInfant"/>
                <w:bCs/>
                <w:sz w:val="22"/>
                <w:szCs w:val="22"/>
              </w:rPr>
            </w:pPr>
            <w:r>
              <w:rPr>
                <w:rFonts w:ascii="SassoonPrimaryInfant" w:hAnsi="SassoonPrimaryInfant"/>
                <w:bCs/>
                <w:sz w:val="22"/>
                <w:szCs w:val="22"/>
              </w:rPr>
              <w:t>High elbow out first</w:t>
            </w:r>
          </w:p>
          <w:p w:rsidR="00BA6128" w:rsidRDefault="00BA6128" w:rsidP="00F1504D">
            <w:pPr>
              <w:pStyle w:val="ListParagraph"/>
              <w:numPr>
                <w:ilvl w:val="0"/>
                <w:numId w:val="7"/>
              </w:numPr>
              <w:rPr>
                <w:rFonts w:ascii="SassoonPrimaryInfant" w:hAnsi="SassoonPrimaryInfant"/>
                <w:bCs/>
                <w:sz w:val="22"/>
                <w:szCs w:val="22"/>
              </w:rPr>
            </w:pPr>
            <w:r>
              <w:rPr>
                <w:rFonts w:ascii="SassoonPrimaryInfant" w:hAnsi="SassoonPrimaryInfant"/>
                <w:bCs/>
                <w:sz w:val="22"/>
                <w:szCs w:val="22"/>
              </w:rPr>
              <w:t>Reach forwards brushing your ear with your arm</w:t>
            </w:r>
          </w:p>
          <w:p w:rsidR="00BA6128" w:rsidRDefault="00BA6128" w:rsidP="00F1504D">
            <w:pPr>
              <w:pStyle w:val="ListParagraph"/>
              <w:numPr>
                <w:ilvl w:val="0"/>
                <w:numId w:val="7"/>
              </w:numPr>
              <w:rPr>
                <w:rFonts w:ascii="SassoonPrimaryInfant" w:hAnsi="SassoonPrimaryInfant"/>
                <w:bCs/>
                <w:sz w:val="22"/>
                <w:szCs w:val="22"/>
              </w:rPr>
            </w:pPr>
            <w:r>
              <w:rPr>
                <w:rFonts w:ascii="SassoonPrimaryInfant" w:hAnsi="SassoonPrimaryInfant"/>
                <w:bCs/>
                <w:sz w:val="22"/>
                <w:szCs w:val="22"/>
              </w:rPr>
              <w:t>Fingers into the water first, hand</w:t>
            </w:r>
          </w:p>
          <w:p w:rsidR="00BA6128" w:rsidRDefault="00BA6128" w:rsidP="00F1504D">
            <w:pPr>
              <w:pStyle w:val="ListParagraph"/>
              <w:numPr>
                <w:ilvl w:val="0"/>
                <w:numId w:val="7"/>
              </w:numPr>
              <w:rPr>
                <w:rFonts w:ascii="SassoonPrimaryInfant" w:hAnsi="SassoonPrimaryInfant"/>
                <w:bCs/>
                <w:sz w:val="22"/>
                <w:szCs w:val="22"/>
              </w:rPr>
            </w:pPr>
            <w:r>
              <w:rPr>
                <w:rFonts w:ascii="SassoonPrimaryInfant" w:hAnsi="SassoonPrimaryInfant"/>
                <w:bCs/>
                <w:sz w:val="22"/>
                <w:szCs w:val="22"/>
              </w:rPr>
              <w:t>Hand back ‘into your pocket’</w:t>
            </w:r>
          </w:p>
          <w:p w:rsidR="00836813" w:rsidRPr="00B77472" w:rsidRDefault="002F4A2F" w:rsidP="0083097D">
            <w:pPr>
              <w:pStyle w:val="ListParagraph"/>
              <w:numPr>
                <w:ilvl w:val="0"/>
                <w:numId w:val="7"/>
              </w:numPr>
              <w:rPr>
                <w:rFonts w:ascii="SassoonPrimaryInfant" w:hAnsi="SassoonPrimaryInfant"/>
                <w:bCs/>
                <w:sz w:val="22"/>
                <w:szCs w:val="22"/>
              </w:rPr>
            </w:pPr>
            <w:r>
              <w:rPr>
                <w:rFonts w:ascii="SassoonPrimaryInfant" w:hAnsi="SassoonPrimaryInfant"/>
                <w:bCs/>
                <w:sz w:val="22"/>
                <w:szCs w:val="22"/>
              </w:rPr>
              <w:t xml:space="preserve">Arms move continuously </w:t>
            </w:r>
          </w:p>
        </w:tc>
        <w:tc>
          <w:tcPr>
            <w:tcW w:w="8240" w:type="dxa"/>
          </w:tcPr>
          <w:p w:rsidR="00836813" w:rsidRPr="004C1D0D" w:rsidRDefault="00836813" w:rsidP="00396B0C">
            <w:pPr>
              <w:tabs>
                <w:tab w:val="left" w:pos="1660"/>
              </w:tabs>
              <w:rPr>
                <w:rFonts w:ascii="SassoonCRInfant" w:hAnsi="SassoonCRInfant"/>
                <w:sz w:val="22"/>
                <w:szCs w:val="22"/>
              </w:rPr>
            </w:pPr>
            <w:r w:rsidRPr="004C1D0D">
              <w:rPr>
                <w:rFonts w:ascii="SassoonCRInfant" w:hAnsi="SassoonCRInfant"/>
                <w:b/>
                <w:sz w:val="22"/>
                <w:szCs w:val="22"/>
              </w:rPr>
              <w:t xml:space="preserve">Entry into the water: </w:t>
            </w:r>
            <w:r w:rsidRPr="004C1D0D">
              <w:rPr>
                <w:rFonts w:ascii="SassoonCRInfant" w:hAnsi="SassoonCRInfant"/>
                <w:sz w:val="22"/>
                <w:szCs w:val="22"/>
              </w:rPr>
              <w:t xml:space="preserve">opposite arm to leg when climbing up the steps. Children to turn at the top of the steps and hold the rails before walking down backwards into the pool. </w:t>
            </w:r>
          </w:p>
          <w:p w:rsidR="00836813" w:rsidRPr="004C1D0D" w:rsidRDefault="00836813" w:rsidP="00396B0C">
            <w:pPr>
              <w:tabs>
                <w:tab w:val="left" w:pos="1660"/>
              </w:tabs>
              <w:rPr>
                <w:rFonts w:ascii="SassoonCRInfant" w:hAnsi="SassoonCRInfant"/>
                <w:i/>
                <w:color w:val="0070C0"/>
                <w:sz w:val="22"/>
                <w:szCs w:val="22"/>
              </w:rPr>
            </w:pPr>
            <w:r w:rsidRPr="004C1D0D">
              <w:rPr>
                <w:rFonts w:ascii="SassoonCRInfant" w:hAnsi="SassoonCRInfant"/>
                <w:i/>
                <w:color w:val="0070C0"/>
                <w:sz w:val="22"/>
                <w:szCs w:val="22"/>
              </w:rPr>
              <w:t>If showing signs of Grade 2, on entering the water can they move along the railings on their own for 5m?</w:t>
            </w:r>
          </w:p>
          <w:p w:rsidR="00836813" w:rsidRDefault="00836813" w:rsidP="00396B0C">
            <w:pPr>
              <w:jc w:val="center"/>
              <w:rPr>
                <w:rFonts w:ascii="SassoonCRInfant" w:hAnsi="SassoonCRInfant"/>
                <w:b/>
                <w:sz w:val="22"/>
                <w:szCs w:val="22"/>
              </w:rPr>
            </w:pPr>
          </w:p>
          <w:p w:rsidR="00BA6128" w:rsidRPr="00D356B3" w:rsidRDefault="00BA6128" w:rsidP="00BA6128">
            <w:pPr>
              <w:pStyle w:val="BodyText"/>
              <w:rPr>
                <w:rFonts w:ascii="SassoonPrimaryInfant" w:hAnsi="SassoonPrimaryInfant"/>
                <w:sz w:val="22"/>
                <w:szCs w:val="22"/>
              </w:rPr>
            </w:pPr>
            <w:r w:rsidRPr="00D356B3">
              <w:rPr>
                <w:rFonts w:ascii="SassoonPrimaryInfant" w:hAnsi="SassoonPrimaryInfant"/>
                <w:b/>
                <w:sz w:val="22"/>
                <w:szCs w:val="22"/>
              </w:rPr>
              <w:t>Warm up</w:t>
            </w:r>
            <w:r w:rsidRPr="00D356B3">
              <w:rPr>
                <w:rFonts w:ascii="SassoonPrimaryInfant" w:hAnsi="SassoonPrimaryInfant"/>
                <w:sz w:val="22"/>
                <w:szCs w:val="22"/>
              </w:rPr>
              <w:t>:  ‘Talk to the fish’</w:t>
            </w:r>
            <w:r w:rsidRPr="00D356B3">
              <w:rPr>
                <w:rFonts w:ascii="SassoonPrimaryInfant" w:hAnsi="SassoonPrimaryInfant"/>
                <w:b/>
                <w:sz w:val="22"/>
                <w:szCs w:val="22"/>
              </w:rPr>
              <w:t xml:space="preserve"> </w:t>
            </w:r>
            <w:r w:rsidRPr="00D356B3">
              <w:rPr>
                <w:rFonts w:ascii="SassoonPrimaryInfant" w:hAnsi="SassoonPrimaryInfant"/>
                <w:sz w:val="22"/>
                <w:szCs w:val="22"/>
              </w:rPr>
              <w:t>Children to travel around the water on their fronts and respond to the different commands</w:t>
            </w:r>
            <w:r w:rsidRPr="00D356B3">
              <w:rPr>
                <w:rFonts w:ascii="SassoonPrimaryInfant" w:hAnsi="SassoonPrimaryInfant"/>
                <w:b/>
                <w:sz w:val="22"/>
                <w:szCs w:val="22"/>
              </w:rPr>
              <w:t xml:space="preserve">. </w:t>
            </w:r>
            <w:r w:rsidRPr="00D356B3">
              <w:rPr>
                <w:rFonts w:ascii="SassoonPrimaryInfant" w:hAnsi="SassoonPrimaryInfant"/>
                <w:sz w:val="22"/>
                <w:szCs w:val="22"/>
              </w:rPr>
              <w:t xml:space="preserve">‘Swim’ travel on fronts with feet off the floor. ‘Feed the fish’ children blow bubbles under the water for 3 seconds. ‘Catch the fish’ ask them to make a front crawl like arm stroke bring their arm up our of the water and then pulling the water towards them as if there were lots of fish being pulled towards their bodies. ‘Listen to the fish’ children place their ear on the water and listen.  </w:t>
            </w:r>
          </w:p>
          <w:p w:rsidR="00836813" w:rsidRPr="004C1D0D" w:rsidRDefault="00836813" w:rsidP="00396B0C">
            <w:pPr>
              <w:jc w:val="center"/>
              <w:rPr>
                <w:rFonts w:ascii="SassoonCRInfant" w:hAnsi="SassoonCRInfant"/>
                <w:sz w:val="22"/>
                <w:szCs w:val="22"/>
              </w:rPr>
            </w:pPr>
          </w:p>
          <w:p w:rsidR="00BD6CC8" w:rsidRDefault="00BD6CC8" w:rsidP="00BD6CC8">
            <w:pPr>
              <w:pStyle w:val="BodyText"/>
              <w:rPr>
                <w:rFonts w:ascii="SassoonCRInfant" w:hAnsi="SassoonCRInfant"/>
              </w:rPr>
            </w:pPr>
            <w:r w:rsidRPr="00F954AF">
              <w:rPr>
                <w:rFonts w:ascii="SassoonCRInfant" w:hAnsi="SassoonCRInfant"/>
                <w:b/>
              </w:rPr>
              <w:t xml:space="preserve">Skills: </w:t>
            </w:r>
            <w:r w:rsidR="00BA6128">
              <w:rPr>
                <w:rFonts w:ascii="SassoonCRInfant" w:hAnsi="SassoonCRInfant"/>
              </w:rPr>
              <w:t xml:space="preserve">The children are going to be fisherman on a narrow boat. They need to push and glide from the wall for as long as they can, and then return </w:t>
            </w:r>
            <w:r w:rsidR="00155027">
              <w:rPr>
                <w:rFonts w:ascii="SassoonCRInfant" w:hAnsi="SassoonCRInfant"/>
              </w:rPr>
              <w:t>back</w:t>
            </w:r>
            <w:r w:rsidR="00BA6128">
              <w:rPr>
                <w:rFonts w:ascii="SassoonCRInfant" w:hAnsi="SassoonCRInfant"/>
              </w:rPr>
              <w:t xml:space="preserve"> swimming and ‘catching the fish in their pockets’ as they go. </w:t>
            </w:r>
          </w:p>
          <w:p w:rsidR="00155027" w:rsidRDefault="00155027" w:rsidP="00BD6CC8">
            <w:pPr>
              <w:pStyle w:val="BodyText"/>
              <w:rPr>
                <w:rFonts w:ascii="SassoonCRInfant" w:hAnsi="SassoonCRInfant"/>
              </w:rPr>
            </w:pPr>
          </w:p>
          <w:p w:rsidR="00836813" w:rsidRPr="004C1D0D" w:rsidRDefault="00155027" w:rsidP="00155027">
            <w:pPr>
              <w:pStyle w:val="BodyText"/>
              <w:rPr>
                <w:rFonts w:ascii="SassoonCRInfant" w:hAnsi="SassoonCRInfant"/>
                <w:sz w:val="22"/>
                <w:szCs w:val="22"/>
              </w:rPr>
            </w:pPr>
            <w:r w:rsidRPr="00F954AF">
              <w:rPr>
                <w:rFonts w:ascii="SassoonCRInfant" w:hAnsi="SassoonCRInfant"/>
                <w:b/>
              </w:rPr>
              <w:t>Application</w:t>
            </w:r>
            <w:r>
              <w:rPr>
                <w:rFonts w:ascii="SassoonCRInfant" w:hAnsi="SassoonCRInfant"/>
                <w:b/>
              </w:rPr>
              <w:t xml:space="preserve">: </w:t>
            </w:r>
            <w:r>
              <w:rPr>
                <w:rFonts w:ascii="SassoonCRInfant" w:hAnsi="SassoonCRInfant"/>
              </w:rPr>
              <w:t xml:space="preserve">Robin’s Nest: Each team has their own hoop. Children swim as practised to an item. They need to collect as many items as they can, even if this means stealing items from their opponent’s nests! </w:t>
            </w:r>
          </w:p>
        </w:tc>
        <w:tc>
          <w:tcPr>
            <w:tcW w:w="0" w:type="auto"/>
          </w:tcPr>
          <w:p w:rsidR="00836813" w:rsidRPr="00995DD3" w:rsidRDefault="00836813" w:rsidP="00396B0C">
            <w:pPr>
              <w:jc w:val="center"/>
              <w:rPr>
                <w:rFonts w:ascii="SassoonPrimaryInfant" w:hAnsi="SassoonPrimaryInfant"/>
                <w:sz w:val="22"/>
                <w:szCs w:val="22"/>
              </w:rPr>
            </w:pPr>
            <w:r>
              <w:rPr>
                <w:rFonts w:ascii="SassoonPrimaryInfant" w:hAnsi="SassoonPrimaryInfant"/>
                <w:sz w:val="22"/>
                <w:szCs w:val="22"/>
              </w:rPr>
              <w:t>Which float is the easiest and hardest and why?</w:t>
            </w:r>
          </w:p>
        </w:tc>
      </w:tr>
      <w:tr w:rsidR="00836813" w:rsidRPr="00995DD3" w:rsidTr="00B77472">
        <w:trPr>
          <w:trHeight w:val="280"/>
          <w:jc w:val="center"/>
        </w:trPr>
        <w:tc>
          <w:tcPr>
            <w:tcW w:w="0" w:type="auto"/>
          </w:tcPr>
          <w:p w:rsidR="00155027" w:rsidRDefault="00836813" w:rsidP="00155027">
            <w:pPr>
              <w:rPr>
                <w:rFonts w:ascii="SassoonPrimaryInfant" w:hAnsi="SassoonPrimaryInfant" w:cs="Tahoma"/>
                <w:bCs/>
                <w:sz w:val="22"/>
                <w:szCs w:val="22"/>
              </w:rPr>
            </w:pPr>
            <w:r w:rsidRPr="00955113">
              <w:rPr>
                <w:rFonts w:ascii="SassoonPrimaryInfant" w:hAnsi="SassoonPrimaryInfant" w:cs="Tahoma"/>
                <w:b/>
                <w:sz w:val="22"/>
                <w:szCs w:val="22"/>
              </w:rPr>
              <w:t>Lesson 5 –</w:t>
            </w:r>
            <w:r w:rsidRPr="00995DD3">
              <w:rPr>
                <w:rFonts w:ascii="SassoonPrimaryInfant" w:hAnsi="SassoonPrimaryInfant" w:cs="Tahoma"/>
                <w:sz w:val="22"/>
                <w:szCs w:val="22"/>
              </w:rPr>
              <w:t xml:space="preserve"> </w:t>
            </w:r>
            <w:r w:rsidR="00155027">
              <w:rPr>
                <w:rFonts w:ascii="SassoonPrimaryInfant" w:hAnsi="SassoonPrimaryInfant" w:cs="Tahoma"/>
                <w:bCs/>
                <w:sz w:val="22"/>
                <w:szCs w:val="22"/>
              </w:rPr>
              <w:t>Submerge completely and blow bubbles under the water</w:t>
            </w:r>
          </w:p>
          <w:p w:rsidR="00836813" w:rsidRPr="00995DD3" w:rsidRDefault="00836813" w:rsidP="00396B0C">
            <w:pPr>
              <w:pStyle w:val="Heading1"/>
              <w:rPr>
                <w:rFonts w:ascii="SassoonPrimaryInfant" w:hAnsi="SassoonPrimaryInfant" w:cs="Tahoma"/>
                <w:sz w:val="22"/>
                <w:szCs w:val="22"/>
              </w:rPr>
            </w:pPr>
          </w:p>
        </w:tc>
        <w:tc>
          <w:tcPr>
            <w:tcW w:w="0" w:type="auto"/>
          </w:tcPr>
          <w:p w:rsidR="00155027" w:rsidRPr="00D356B3" w:rsidRDefault="00155027" w:rsidP="00155027">
            <w:pPr>
              <w:pStyle w:val="ListParagraph"/>
              <w:numPr>
                <w:ilvl w:val="0"/>
                <w:numId w:val="6"/>
              </w:numPr>
              <w:rPr>
                <w:rFonts w:ascii="SassoonPrimaryInfant" w:hAnsi="SassoonPrimaryInfant"/>
                <w:bCs/>
                <w:sz w:val="22"/>
                <w:szCs w:val="22"/>
              </w:rPr>
            </w:pPr>
            <w:r w:rsidRPr="00D356B3">
              <w:rPr>
                <w:rFonts w:ascii="SassoonPrimaryInfant" w:hAnsi="SassoonPrimaryInfant"/>
                <w:bCs/>
                <w:sz w:val="22"/>
                <w:szCs w:val="22"/>
              </w:rPr>
              <w:t>Starting in the water</w:t>
            </w:r>
          </w:p>
          <w:p w:rsidR="00155027" w:rsidRPr="00D356B3" w:rsidRDefault="00155027" w:rsidP="00155027">
            <w:pPr>
              <w:pStyle w:val="ListParagraph"/>
              <w:numPr>
                <w:ilvl w:val="0"/>
                <w:numId w:val="6"/>
              </w:numPr>
              <w:rPr>
                <w:rFonts w:ascii="SassoonPrimaryInfant" w:hAnsi="SassoonPrimaryInfant"/>
                <w:bCs/>
                <w:sz w:val="22"/>
                <w:szCs w:val="22"/>
              </w:rPr>
            </w:pPr>
            <w:r w:rsidRPr="00D356B3">
              <w:rPr>
                <w:rFonts w:ascii="SassoonPrimaryInfant" w:hAnsi="SassoonPrimaryInfant"/>
                <w:bCs/>
                <w:sz w:val="22"/>
                <w:szCs w:val="22"/>
              </w:rPr>
              <w:t>Sink under the water</w:t>
            </w:r>
          </w:p>
          <w:p w:rsidR="00155027" w:rsidRDefault="00155027" w:rsidP="00155027">
            <w:pPr>
              <w:pStyle w:val="ListParagraph"/>
              <w:numPr>
                <w:ilvl w:val="0"/>
                <w:numId w:val="6"/>
              </w:numPr>
              <w:rPr>
                <w:rFonts w:ascii="SassoonPrimaryInfant" w:hAnsi="SassoonPrimaryInfant"/>
                <w:bCs/>
                <w:sz w:val="22"/>
                <w:szCs w:val="22"/>
              </w:rPr>
            </w:pPr>
            <w:r w:rsidRPr="00D356B3">
              <w:rPr>
                <w:rFonts w:ascii="SassoonPrimaryInfant" w:hAnsi="SassoonPrimaryInfant"/>
                <w:bCs/>
                <w:sz w:val="22"/>
                <w:szCs w:val="22"/>
              </w:rPr>
              <w:t xml:space="preserve">Eyes open with </w:t>
            </w:r>
            <w:r w:rsidRPr="00D356B3">
              <w:rPr>
                <w:rFonts w:ascii="SassoonPrimaryInfant" w:hAnsi="SassoonPrimaryInfant"/>
                <w:bCs/>
                <w:sz w:val="22"/>
                <w:szCs w:val="22"/>
              </w:rPr>
              <w:lastRenderedPageBreak/>
              <w:t xml:space="preserve">or without goggles </w:t>
            </w:r>
          </w:p>
          <w:p w:rsidR="00836813" w:rsidRPr="00746397" w:rsidRDefault="00836813" w:rsidP="00155027">
            <w:pPr>
              <w:pStyle w:val="ListParagraph"/>
              <w:ind w:left="360"/>
              <w:rPr>
                <w:rFonts w:ascii="SassoonCRInfant" w:hAnsi="SassoonCRInfant"/>
                <w:bCs/>
                <w:sz w:val="22"/>
                <w:szCs w:val="22"/>
              </w:rPr>
            </w:pPr>
          </w:p>
        </w:tc>
        <w:tc>
          <w:tcPr>
            <w:tcW w:w="8240" w:type="dxa"/>
          </w:tcPr>
          <w:p w:rsidR="00955113" w:rsidRDefault="00955113" w:rsidP="00396B0C">
            <w:pPr>
              <w:jc w:val="center"/>
              <w:rPr>
                <w:rFonts w:ascii="SassoonCRInfant" w:hAnsi="SassoonCRInfant"/>
                <w:b/>
              </w:rPr>
            </w:pPr>
            <w:r>
              <w:rPr>
                <w:rFonts w:ascii="SassoonCRInfant" w:hAnsi="SassoonCRInfant"/>
                <w:b/>
                <w:sz w:val="22"/>
                <w:szCs w:val="22"/>
              </w:rPr>
              <w:lastRenderedPageBreak/>
              <w:t>Warm Up</w:t>
            </w:r>
            <w:r w:rsidRPr="00995DD3">
              <w:rPr>
                <w:rFonts w:ascii="SassoonCRInfant" w:hAnsi="SassoonCRInfant"/>
                <w:b/>
                <w:sz w:val="22"/>
                <w:szCs w:val="22"/>
              </w:rPr>
              <w:t xml:space="preserve">: </w:t>
            </w:r>
            <w:r>
              <w:rPr>
                <w:rFonts w:ascii="SassoonCRInfant" w:hAnsi="SassoonCRInfant"/>
                <w:sz w:val="22"/>
                <w:szCs w:val="22"/>
              </w:rPr>
              <w:t>Stuck in the Mud: once caught remain still until somebody submerges underneath their arm or blows bubbles underneath the water.</w:t>
            </w:r>
          </w:p>
          <w:p w:rsidR="00955113" w:rsidRDefault="00955113" w:rsidP="00396B0C">
            <w:pPr>
              <w:jc w:val="center"/>
              <w:rPr>
                <w:rFonts w:ascii="SassoonCRInfant" w:hAnsi="SassoonCRInfant"/>
                <w:b/>
              </w:rPr>
            </w:pPr>
          </w:p>
          <w:p w:rsidR="00955113" w:rsidRDefault="00955113" w:rsidP="00955113">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Pr="00D356B3">
              <w:rPr>
                <w:rFonts w:ascii="SassoonPrimaryInfant" w:hAnsi="SassoonPrimaryInfant"/>
                <w:sz w:val="22"/>
                <w:szCs w:val="22"/>
              </w:rPr>
              <w:t>‘Hide Frog Hide’</w:t>
            </w:r>
            <w:r w:rsidRPr="00D356B3">
              <w:rPr>
                <w:rFonts w:ascii="SassoonPrimaryInfant" w:hAnsi="SassoonPrimaryInfant"/>
                <w:b/>
                <w:sz w:val="22"/>
                <w:szCs w:val="22"/>
              </w:rPr>
              <w:t xml:space="preserve"> </w:t>
            </w:r>
            <w:r w:rsidRPr="00D356B3">
              <w:rPr>
                <w:rFonts w:ascii="SassoonPrimaryInfant" w:hAnsi="SassoonPrimaryInfant"/>
                <w:sz w:val="22"/>
                <w:szCs w:val="22"/>
              </w:rPr>
              <w:t xml:space="preserve">Tell the children that they have turned into a frog. However, there are some dangerous sea animals in the pool. If I call out one of the names (tiger </w:t>
            </w:r>
            <w:r w:rsidRPr="00D356B3">
              <w:rPr>
                <w:rFonts w:ascii="SassoonPrimaryInfant" w:hAnsi="SassoonPrimaryInfant"/>
                <w:sz w:val="22"/>
                <w:szCs w:val="22"/>
              </w:rPr>
              <w:lastRenderedPageBreak/>
              <w:t>shark, electric eel, swordfish, jellyfish, whale) you have to hide under the way for</w:t>
            </w:r>
            <w:r>
              <w:rPr>
                <w:rFonts w:ascii="SassoonPrimaryInfant" w:hAnsi="SassoonPrimaryInfant"/>
                <w:sz w:val="22"/>
                <w:szCs w:val="22"/>
              </w:rPr>
              <w:t xml:space="preserve"> 1 second and then come back up OR they must remain still and float vertically in the water (children cannot repeat the same choice twice)</w:t>
            </w:r>
            <w:r w:rsidRPr="00D356B3">
              <w:rPr>
                <w:rFonts w:ascii="SassoonPrimaryInfant" w:hAnsi="SassoonPrimaryInfant"/>
                <w:sz w:val="22"/>
                <w:szCs w:val="22"/>
              </w:rPr>
              <w:t xml:space="preserve"> Encourage children to take a deep breath and then blow bubbles under the water, keeping their eyes open. Progress to submerging and blowing bubbles for 3 seconds, 4 seconds, 5 seconds </w:t>
            </w:r>
          </w:p>
          <w:p w:rsidR="00955113" w:rsidRDefault="00955113" w:rsidP="00396B0C">
            <w:pPr>
              <w:jc w:val="center"/>
              <w:rPr>
                <w:rFonts w:ascii="SassoonCRInfant" w:hAnsi="SassoonCRInfant"/>
                <w:b/>
              </w:rPr>
            </w:pPr>
          </w:p>
          <w:p w:rsidR="00836813" w:rsidRPr="00746397" w:rsidRDefault="00155027" w:rsidP="00396B0C">
            <w:pPr>
              <w:jc w:val="center"/>
              <w:rPr>
                <w:rFonts w:ascii="SassoonCRInfant" w:hAnsi="SassoonCRInfant"/>
                <w:i/>
                <w:sz w:val="22"/>
                <w:szCs w:val="22"/>
              </w:rPr>
            </w:pPr>
            <w:r w:rsidRPr="00F954AF">
              <w:rPr>
                <w:rFonts w:ascii="SassoonCRInfant" w:hAnsi="SassoonCRInfant"/>
                <w:b/>
              </w:rPr>
              <w:t xml:space="preserve">Application: </w:t>
            </w:r>
            <w:r w:rsidRPr="00F954AF">
              <w:rPr>
                <w:rFonts w:ascii="SassoonCRInfant" w:hAnsi="SassoonCRInfant"/>
              </w:rPr>
              <w:t xml:space="preserve">‘Treasure Hunt’: Children collect and return </w:t>
            </w:r>
            <w:r>
              <w:rPr>
                <w:rFonts w:ascii="SassoonCRInfant" w:hAnsi="SassoonCRInfant"/>
              </w:rPr>
              <w:t xml:space="preserve">equipment to a specified point that is floating and sinking. </w:t>
            </w:r>
            <w:r w:rsidRPr="00D356B3">
              <w:rPr>
                <w:rFonts w:ascii="SassoonPrimaryInfant" w:hAnsi="SassoonPrimaryInfant"/>
                <w:sz w:val="22"/>
                <w:szCs w:val="22"/>
              </w:rPr>
              <w:t>Encourage children to take a deep breath and then blow bubbles under the water, keeping their eyes open.</w:t>
            </w:r>
            <w:r>
              <w:rPr>
                <w:rFonts w:ascii="SassoonPrimaryInfant" w:hAnsi="SassoonPrimaryInfant"/>
                <w:sz w:val="22"/>
                <w:szCs w:val="22"/>
              </w:rPr>
              <w:t xml:space="preserve"> Encourage the over water arm recovery technique. </w:t>
            </w:r>
            <w:r w:rsidRPr="00F954AF">
              <w:rPr>
                <w:rFonts w:ascii="SassoonCRInfant" w:hAnsi="SassoonCRInfant"/>
              </w:rPr>
              <w:t>Teacher calls out the way the children should be moving (e.g. move forwards/backwards/sideways with an action). Ensure there is an element of competition</w:t>
            </w:r>
          </w:p>
        </w:tc>
        <w:tc>
          <w:tcPr>
            <w:tcW w:w="0" w:type="auto"/>
          </w:tcPr>
          <w:p w:rsidR="00836813" w:rsidRPr="00746397" w:rsidRDefault="00836813" w:rsidP="00396B0C">
            <w:pPr>
              <w:jc w:val="center"/>
              <w:rPr>
                <w:rFonts w:ascii="SassoonCRInfant" w:hAnsi="SassoonCRInfant"/>
                <w:sz w:val="22"/>
                <w:szCs w:val="22"/>
              </w:rPr>
            </w:pPr>
            <w:r w:rsidRPr="00746397">
              <w:rPr>
                <w:rFonts w:ascii="SassoonCRInfant" w:hAnsi="SassoonCRInfant"/>
                <w:sz w:val="22"/>
                <w:szCs w:val="22"/>
              </w:rPr>
              <w:lastRenderedPageBreak/>
              <w:t>What makes a good stretched position?</w:t>
            </w:r>
          </w:p>
          <w:p w:rsidR="00836813" w:rsidRPr="00746397" w:rsidRDefault="00836813" w:rsidP="00396B0C">
            <w:pPr>
              <w:jc w:val="center"/>
              <w:rPr>
                <w:rFonts w:ascii="SassoonCRInfant" w:hAnsi="SassoonCRInfant"/>
                <w:sz w:val="22"/>
                <w:szCs w:val="22"/>
              </w:rPr>
            </w:pPr>
          </w:p>
          <w:p w:rsidR="00836813" w:rsidRPr="00746397" w:rsidRDefault="00836813" w:rsidP="00396B0C">
            <w:pPr>
              <w:jc w:val="center"/>
              <w:rPr>
                <w:rFonts w:ascii="SassoonCRInfant" w:hAnsi="SassoonCRInfant"/>
                <w:sz w:val="22"/>
                <w:szCs w:val="22"/>
              </w:rPr>
            </w:pPr>
            <w:r w:rsidRPr="00746397">
              <w:rPr>
                <w:rFonts w:ascii="SassoonCRInfant" w:hAnsi="SassoonCRInfant"/>
                <w:sz w:val="22"/>
                <w:szCs w:val="22"/>
              </w:rPr>
              <w:t>Can they see tuck-push-stretch when evaluating a partner?</w:t>
            </w:r>
          </w:p>
        </w:tc>
      </w:tr>
      <w:tr w:rsidR="00B77472" w:rsidRPr="00995DD3" w:rsidTr="00B77472">
        <w:trPr>
          <w:trHeight w:val="422"/>
          <w:jc w:val="center"/>
        </w:trPr>
        <w:tc>
          <w:tcPr>
            <w:tcW w:w="0" w:type="auto"/>
          </w:tcPr>
          <w:p w:rsidR="00B77472" w:rsidRPr="002F398D" w:rsidRDefault="00B77472" w:rsidP="00B77472">
            <w:pPr>
              <w:rPr>
                <w:rFonts w:ascii="SassoonCRInfant" w:hAnsi="SassoonCRInfant" w:cs="Tahoma"/>
                <w:sz w:val="22"/>
                <w:szCs w:val="22"/>
              </w:rPr>
            </w:pPr>
            <w:r w:rsidRPr="002F398D">
              <w:rPr>
                <w:rFonts w:ascii="SassoonCRInfant" w:hAnsi="SassoonCRInfant" w:cs="Tahoma"/>
                <w:b/>
                <w:bCs/>
                <w:sz w:val="22"/>
                <w:szCs w:val="22"/>
              </w:rPr>
              <w:lastRenderedPageBreak/>
              <w:t>Lesson 6</w:t>
            </w:r>
            <w:r w:rsidRPr="002F398D">
              <w:rPr>
                <w:rFonts w:ascii="SassoonCRInfant" w:hAnsi="SassoonCRInfant" w:cs="Tahoma"/>
                <w:bCs/>
                <w:sz w:val="22"/>
                <w:szCs w:val="22"/>
              </w:rPr>
              <w:t xml:space="preserve">- </w:t>
            </w:r>
            <w:r>
              <w:rPr>
                <w:rFonts w:ascii="SassoonCRInfant" w:hAnsi="SassoonCRInfant" w:cs="Tahoma"/>
                <w:bCs/>
                <w:sz w:val="22"/>
                <w:szCs w:val="22"/>
              </w:rPr>
              <w:t>Float on the front to regain a standing position.</w:t>
            </w:r>
          </w:p>
        </w:tc>
        <w:tc>
          <w:tcPr>
            <w:tcW w:w="0" w:type="auto"/>
          </w:tcPr>
          <w:p w:rsidR="00B77472" w:rsidRPr="00B77472" w:rsidRDefault="00B77472" w:rsidP="00396B0C">
            <w:pPr>
              <w:pStyle w:val="ListParagraph"/>
              <w:numPr>
                <w:ilvl w:val="0"/>
                <w:numId w:val="7"/>
              </w:numPr>
              <w:rPr>
                <w:rFonts w:ascii="SassoonCRInfant" w:hAnsi="SassoonCRInfant"/>
                <w:bCs/>
                <w:sz w:val="22"/>
                <w:szCs w:val="22"/>
              </w:rPr>
            </w:pPr>
            <w:r w:rsidRPr="00B77472">
              <w:rPr>
                <w:rFonts w:ascii="SassoonCRInfant" w:hAnsi="SassoonCRInfant"/>
                <w:bCs/>
                <w:sz w:val="22"/>
                <w:szCs w:val="22"/>
              </w:rPr>
              <w:t>Lift their head up</w:t>
            </w:r>
          </w:p>
          <w:p w:rsidR="00B77472" w:rsidRPr="00B77472" w:rsidRDefault="00B77472" w:rsidP="00396B0C">
            <w:pPr>
              <w:pStyle w:val="ListParagraph"/>
              <w:numPr>
                <w:ilvl w:val="0"/>
                <w:numId w:val="7"/>
              </w:numPr>
              <w:rPr>
                <w:rFonts w:ascii="SassoonCRInfant" w:hAnsi="SassoonCRInfant"/>
                <w:bCs/>
                <w:sz w:val="22"/>
                <w:szCs w:val="22"/>
              </w:rPr>
            </w:pPr>
            <w:r w:rsidRPr="00B77472">
              <w:rPr>
                <w:rFonts w:ascii="SassoonCRInfant" w:hAnsi="SassoonCRInfant"/>
                <w:bCs/>
                <w:sz w:val="22"/>
                <w:szCs w:val="22"/>
              </w:rPr>
              <w:t xml:space="preserve">How to be safe in the water e.g. regaining a standing position. </w:t>
            </w:r>
          </w:p>
        </w:tc>
        <w:tc>
          <w:tcPr>
            <w:tcW w:w="8240" w:type="dxa"/>
          </w:tcPr>
          <w:p w:rsidR="00B77472" w:rsidRPr="00B77472" w:rsidRDefault="00B77472" w:rsidP="00396B0C">
            <w:pPr>
              <w:pStyle w:val="BodyText"/>
              <w:rPr>
                <w:rFonts w:ascii="SassoonCRInfant" w:hAnsi="SassoonCRInfant"/>
                <w:sz w:val="22"/>
                <w:szCs w:val="22"/>
              </w:rPr>
            </w:pPr>
            <w:r w:rsidRPr="00B77472">
              <w:rPr>
                <w:rFonts w:ascii="SassoonCRInfant" w:hAnsi="SassoonCRInfant"/>
                <w:b/>
                <w:sz w:val="22"/>
                <w:szCs w:val="22"/>
              </w:rPr>
              <w:t xml:space="preserve">Warm up:  </w:t>
            </w:r>
            <w:r w:rsidRPr="00B77472">
              <w:rPr>
                <w:rFonts w:ascii="SassoonCRInfant" w:hAnsi="SassoonCRInfant"/>
                <w:sz w:val="22"/>
                <w:szCs w:val="22"/>
              </w:rPr>
              <w:t>Hockey-</w:t>
            </w:r>
            <w:proofErr w:type="spellStart"/>
            <w:r w:rsidRPr="00B77472">
              <w:rPr>
                <w:rFonts w:ascii="SassoonCRInfant" w:hAnsi="SassoonCRInfant"/>
                <w:sz w:val="22"/>
                <w:szCs w:val="22"/>
              </w:rPr>
              <w:t>Kokey</w:t>
            </w:r>
            <w:proofErr w:type="spellEnd"/>
            <w:r w:rsidRPr="00B77472">
              <w:rPr>
                <w:rFonts w:ascii="SassoonCRInfant" w:hAnsi="SassoonCRInfant"/>
                <w:sz w:val="22"/>
                <w:szCs w:val="22"/>
              </w:rPr>
              <w:t xml:space="preserve">- asking the children to move their bodies in different ways as they sing the song. </w:t>
            </w:r>
          </w:p>
          <w:p w:rsidR="00B77472" w:rsidRPr="00B77472" w:rsidRDefault="00B77472" w:rsidP="00396B0C">
            <w:pPr>
              <w:pStyle w:val="BodyText"/>
              <w:rPr>
                <w:rFonts w:ascii="SassoonCRInfant" w:hAnsi="SassoonCRInfant"/>
                <w:sz w:val="22"/>
                <w:szCs w:val="22"/>
              </w:rPr>
            </w:pPr>
          </w:p>
          <w:p w:rsidR="00B77472" w:rsidRPr="00B77472" w:rsidRDefault="00B77472" w:rsidP="00396B0C">
            <w:pPr>
              <w:pStyle w:val="BodyText"/>
              <w:rPr>
                <w:rFonts w:ascii="SassoonCRInfant" w:hAnsi="SassoonCRInfant"/>
                <w:sz w:val="22"/>
                <w:szCs w:val="22"/>
              </w:rPr>
            </w:pPr>
            <w:r w:rsidRPr="00B77472">
              <w:rPr>
                <w:rFonts w:ascii="SassoonCRInfant" w:hAnsi="SassoonCRInfant"/>
                <w:b/>
                <w:sz w:val="22"/>
                <w:szCs w:val="22"/>
              </w:rPr>
              <w:t xml:space="preserve">Skills: </w:t>
            </w:r>
            <w:r w:rsidRPr="00B77472">
              <w:rPr>
                <w:rFonts w:ascii="SassoonCRInfant" w:hAnsi="SassoonCRInfant"/>
                <w:sz w:val="22"/>
                <w:szCs w:val="22"/>
              </w:rPr>
              <w:t>children to move around in differe</w:t>
            </w:r>
            <w:r>
              <w:rPr>
                <w:rFonts w:ascii="SassoonCRInfant" w:hAnsi="SassoonCRInfant"/>
                <w:sz w:val="22"/>
                <w:szCs w:val="22"/>
              </w:rPr>
              <w:t>nt ways floating on their front</w:t>
            </w:r>
            <w:r w:rsidRPr="00B77472">
              <w:rPr>
                <w:rFonts w:ascii="SassoonCRInfant" w:hAnsi="SassoonCRInfant"/>
                <w:sz w:val="22"/>
                <w:szCs w:val="22"/>
              </w:rPr>
              <w:t xml:space="preserve"> on the teacher’s command. Floating in star, stretched and </w:t>
            </w:r>
            <w:r>
              <w:rPr>
                <w:rFonts w:ascii="SassoonCRInfant" w:hAnsi="SassoonCRInfant"/>
                <w:sz w:val="22"/>
                <w:szCs w:val="22"/>
              </w:rPr>
              <w:t>mushroom</w:t>
            </w:r>
            <w:r w:rsidRPr="00B77472">
              <w:rPr>
                <w:rFonts w:ascii="SassoonCRInfant" w:hAnsi="SassoonCRInfant"/>
                <w:sz w:val="22"/>
                <w:szCs w:val="22"/>
              </w:rPr>
              <w:t xml:space="preserve"> positions holding for 2-3 seconds, and then standing up. </w:t>
            </w:r>
          </w:p>
          <w:p w:rsidR="00B77472" w:rsidRPr="00B77472" w:rsidRDefault="00B77472" w:rsidP="00396B0C">
            <w:pPr>
              <w:pStyle w:val="BodyText"/>
              <w:rPr>
                <w:rFonts w:ascii="SassoonCRInfant" w:hAnsi="SassoonCRInfant"/>
                <w:sz w:val="22"/>
                <w:szCs w:val="22"/>
              </w:rPr>
            </w:pPr>
          </w:p>
          <w:p w:rsidR="00B77472" w:rsidRPr="00B77472" w:rsidRDefault="00B77472" w:rsidP="00396B0C">
            <w:pPr>
              <w:pStyle w:val="BodyText"/>
              <w:rPr>
                <w:rFonts w:ascii="SassoonCRInfant" w:hAnsi="SassoonCRInfant"/>
                <w:sz w:val="22"/>
                <w:szCs w:val="22"/>
              </w:rPr>
            </w:pPr>
            <w:r w:rsidRPr="00B77472">
              <w:rPr>
                <w:rFonts w:ascii="SassoonCRInfant" w:hAnsi="SassoonCRInfant"/>
                <w:b/>
                <w:sz w:val="22"/>
                <w:szCs w:val="22"/>
              </w:rPr>
              <w:t xml:space="preserve">Application: </w:t>
            </w:r>
            <w:r w:rsidRPr="00B77472">
              <w:rPr>
                <w:rFonts w:ascii="SassoonCRInfant" w:hAnsi="SassoonCRInfant"/>
                <w:sz w:val="22"/>
                <w:szCs w:val="22"/>
              </w:rPr>
              <w:t xml:space="preserve">Children to create a sequence of movements involving: 2 ways of travelling and 2 floatation to standing movements. </w:t>
            </w:r>
          </w:p>
        </w:tc>
        <w:tc>
          <w:tcPr>
            <w:tcW w:w="0" w:type="auto"/>
          </w:tcPr>
          <w:p w:rsidR="00B77472" w:rsidRPr="00B77472" w:rsidRDefault="00B77472" w:rsidP="00396B0C">
            <w:pPr>
              <w:jc w:val="center"/>
              <w:rPr>
                <w:rFonts w:ascii="SassoonCRInfant" w:hAnsi="SassoonCRInfant"/>
                <w:b/>
                <w:sz w:val="22"/>
                <w:szCs w:val="22"/>
              </w:rPr>
            </w:pPr>
            <w:r w:rsidRPr="00B77472">
              <w:rPr>
                <w:rFonts w:ascii="SassoonCRInfant" w:hAnsi="SassoonCRInfant"/>
                <w:b/>
                <w:sz w:val="22"/>
                <w:szCs w:val="22"/>
              </w:rPr>
              <w:t>Key Questions:</w:t>
            </w:r>
          </w:p>
          <w:p w:rsidR="00B77472" w:rsidRPr="00B77472" w:rsidRDefault="00B77472" w:rsidP="00396B0C">
            <w:pPr>
              <w:jc w:val="center"/>
              <w:rPr>
                <w:rFonts w:ascii="SassoonCRInfant" w:hAnsi="SassoonCRInfant"/>
                <w:sz w:val="22"/>
                <w:szCs w:val="22"/>
              </w:rPr>
            </w:pPr>
            <w:r w:rsidRPr="00B77472">
              <w:rPr>
                <w:rFonts w:ascii="SassoonCRInfant" w:hAnsi="SassoonCRInfant"/>
                <w:sz w:val="22"/>
                <w:szCs w:val="22"/>
              </w:rPr>
              <w:t>What muscles can you feel working when moving from your back/front to standing?</w:t>
            </w:r>
          </w:p>
          <w:p w:rsidR="00B77472" w:rsidRPr="00B77472" w:rsidRDefault="00B77472" w:rsidP="00396B0C">
            <w:pPr>
              <w:jc w:val="center"/>
              <w:rPr>
                <w:rFonts w:ascii="SassoonCRInfant" w:hAnsi="SassoonCRInfant"/>
                <w:sz w:val="22"/>
                <w:szCs w:val="22"/>
              </w:rPr>
            </w:pPr>
          </w:p>
          <w:p w:rsidR="00B77472" w:rsidRPr="00B77472" w:rsidRDefault="00B77472" w:rsidP="00396B0C">
            <w:pPr>
              <w:jc w:val="center"/>
              <w:rPr>
                <w:rFonts w:ascii="SassoonCRInfant" w:hAnsi="SassoonCRInfant"/>
                <w:sz w:val="22"/>
                <w:szCs w:val="22"/>
              </w:rPr>
            </w:pPr>
            <w:r w:rsidRPr="00B77472">
              <w:rPr>
                <w:rFonts w:ascii="SassoonCRInfant" w:hAnsi="SassoonCRInfant"/>
                <w:sz w:val="22"/>
                <w:szCs w:val="22"/>
              </w:rPr>
              <w:t xml:space="preserve">What do you have to do to make a good floating position? </w:t>
            </w:r>
          </w:p>
        </w:tc>
      </w:tr>
      <w:tr w:rsidR="00B77472" w:rsidRPr="00995DD3" w:rsidTr="00B77472">
        <w:trPr>
          <w:trHeight w:val="422"/>
          <w:jc w:val="center"/>
        </w:trPr>
        <w:tc>
          <w:tcPr>
            <w:tcW w:w="0" w:type="auto"/>
          </w:tcPr>
          <w:p w:rsidR="00B77472" w:rsidRPr="002F398D" w:rsidRDefault="00B77472" w:rsidP="00B77472">
            <w:pPr>
              <w:rPr>
                <w:rFonts w:ascii="SassoonCRInfant" w:hAnsi="SassoonCRInfant" w:cs="Tahoma"/>
                <w:b/>
                <w:bCs/>
                <w:sz w:val="22"/>
                <w:szCs w:val="22"/>
              </w:rPr>
            </w:pPr>
            <w:r>
              <w:rPr>
                <w:rFonts w:ascii="SassoonCRInfant" w:hAnsi="SassoonCRInfant" w:cs="Tahoma"/>
                <w:b/>
                <w:bCs/>
                <w:sz w:val="22"/>
                <w:szCs w:val="22"/>
              </w:rPr>
              <w:t>Lesson 7</w:t>
            </w:r>
            <w:r w:rsidRPr="002F398D">
              <w:rPr>
                <w:rFonts w:ascii="SassoonCRInfant" w:hAnsi="SassoonCRInfant" w:cs="Tahoma"/>
                <w:bCs/>
                <w:sz w:val="22"/>
                <w:szCs w:val="22"/>
              </w:rPr>
              <w:t xml:space="preserve">- </w:t>
            </w:r>
            <w:r>
              <w:rPr>
                <w:rFonts w:ascii="SassoonCRInfant" w:hAnsi="SassoonCRInfant" w:cs="Tahoma"/>
                <w:bCs/>
                <w:sz w:val="22"/>
                <w:szCs w:val="22"/>
              </w:rPr>
              <w:t>Float on the back to regain a standing position.</w:t>
            </w:r>
          </w:p>
        </w:tc>
        <w:tc>
          <w:tcPr>
            <w:tcW w:w="0" w:type="auto"/>
          </w:tcPr>
          <w:p w:rsidR="00B77472" w:rsidRPr="00B77472" w:rsidRDefault="00B77472" w:rsidP="00B77472">
            <w:pPr>
              <w:pStyle w:val="ListParagraph"/>
              <w:numPr>
                <w:ilvl w:val="0"/>
                <w:numId w:val="7"/>
              </w:numPr>
              <w:rPr>
                <w:rFonts w:ascii="SassoonCRInfant" w:hAnsi="SassoonCRInfant"/>
                <w:bCs/>
                <w:sz w:val="22"/>
                <w:szCs w:val="22"/>
              </w:rPr>
            </w:pPr>
            <w:r w:rsidRPr="00B77472">
              <w:rPr>
                <w:rFonts w:ascii="SassoonCRInfant" w:hAnsi="SassoonCRInfant"/>
                <w:bCs/>
                <w:sz w:val="22"/>
                <w:szCs w:val="22"/>
              </w:rPr>
              <w:t>Lift their head up</w:t>
            </w:r>
          </w:p>
          <w:p w:rsidR="00B77472" w:rsidRPr="00B77472" w:rsidRDefault="00B77472" w:rsidP="00B77472">
            <w:pPr>
              <w:pStyle w:val="ListParagraph"/>
              <w:numPr>
                <w:ilvl w:val="0"/>
                <w:numId w:val="7"/>
              </w:numPr>
              <w:rPr>
                <w:rFonts w:ascii="SassoonCRInfant" w:hAnsi="SassoonCRInfant"/>
                <w:bCs/>
                <w:sz w:val="22"/>
                <w:szCs w:val="22"/>
              </w:rPr>
            </w:pPr>
            <w:r w:rsidRPr="00B77472">
              <w:rPr>
                <w:rFonts w:ascii="SassoonCRInfant" w:hAnsi="SassoonCRInfant"/>
                <w:bCs/>
                <w:sz w:val="22"/>
                <w:szCs w:val="22"/>
              </w:rPr>
              <w:t xml:space="preserve">How to be safe in the water e.g. regaining a standing position. </w:t>
            </w:r>
          </w:p>
        </w:tc>
        <w:tc>
          <w:tcPr>
            <w:tcW w:w="8240" w:type="dxa"/>
          </w:tcPr>
          <w:p w:rsidR="00B77472" w:rsidRPr="00B77472" w:rsidRDefault="00B77472" w:rsidP="00396B0C">
            <w:pPr>
              <w:pStyle w:val="BodyText"/>
              <w:rPr>
                <w:rFonts w:ascii="SassoonCRInfant" w:hAnsi="SassoonCRInfant"/>
                <w:sz w:val="22"/>
                <w:szCs w:val="22"/>
              </w:rPr>
            </w:pPr>
            <w:r w:rsidRPr="00B77472">
              <w:rPr>
                <w:rFonts w:ascii="SassoonCRInfant" w:hAnsi="SassoonCRInfant"/>
                <w:b/>
                <w:sz w:val="22"/>
                <w:szCs w:val="22"/>
              </w:rPr>
              <w:t xml:space="preserve">Warm up:  </w:t>
            </w:r>
            <w:r w:rsidRPr="00B77472">
              <w:rPr>
                <w:rFonts w:ascii="SassoonCRInfant" w:hAnsi="SassoonCRInfant"/>
                <w:sz w:val="22"/>
                <w:szCs w:val="22"/>
              </w:rPr>
              <w:t>Hockey-</w:t>
            </w:r>
            <w:proofErr w:type="spellStart"/>
            <w:r w:rsidRPr="00B77472">
              <w:rPr>
                <w:rFonts w:ascii="SassoonCRInfant" w:hAnsi="SassoonCRInfant"/>
                <w:sz w:val="22"/>
                <w:szCs w:val="22"/>
              </w:rPr>
              <w:t>Kokey</w:t>
            </w:r>
            <w:proofErr w:type="spellEnd"/>
            <w:r w:rsidRPr="00B77472">
              <w:rPr>
                <w:rFonts w:ascii="SassoonCRInfant" w:hAnsi="SassoonCRInfant"/>
                <w:sz w:val="22"/>
                <w:szCs w:val="22"/>
              </w:rPr>
              <w:t xml:space="preserve">- asking the children to move their bodies in different ways as they sing the song. </w:t>
            </w:r>
          </w:p>
          <w:p w:rsidR="00B77472" w:rsidRPr="00B77472" w:rsidRDefault="00B77472" w:rsidP="00396B0C">
            <w:pPr>
              <w:pStyle w:val="BodyText"/>
              <w:rPr>
                <w:rFonts w:ascii="SassoonCRInfant" w:hAnsi="SassoonCRInfant"/>
                <w:sz w:val="22"/>
                <w:szCs w:val="22"/>
              </w:rPr>
            </w:pPr>
            <w:r w:rsidRPr="00B77472">
              <w:rPr>
                <w:rFonts w:ascii="SassoonCRInfant" w:hAnsi="SassoonCRInfant"/>
                <w:b/>
                <w:sz w:val="22"/>
                <w:szCs w:val="22"/>
              </w:rPr>
              <w:t xml:space="preserve">Skills: </w:t>
            </w:r>
            <w:r w:rsidRPr="00B77472">
              <w:rPr>
                <w:rFonts w:ascii="SassoonCRInfant" w:hAnsi="SassoonCRInfant"/>
                <w:sz w:val="22"/>
                <w:szCs w:val="22"/>
              </w:rPr>
              <w:t>children to move around in different ways floating on their back on the teacher’s command. Fl</w:t>
            </w:r>
            <w:r>
              <w:rPr>
                <w:rFonts w:ascii="SassoonCRInfant" w:hAnsi="SassoonCRInfant"/>
                <w:sz w:val="22"/>
                <w:szCs w:val="22"/>
              </w:rPr>
              <w:t>oating in star, stretched and mushroom</w:t>
            </w:r>
            <w:r w:rsidRPr="00B77472">
              <w:rPr>
                <w:rFonts w:ascii="SassoonCRInfant" w:hAnsi="SassoonCRInfant"/>
                <w:sz w:val="22"/>
                <w:szCs w:val="22"/>
              </w:rPr>
              <w:t xml:space="preserve"> positions holding for 2-3 seconds, and then standing up. </w:t>
            </w:r>
          </w:p>
          <w:p w:rsidR="00B77472" w:rsidRDefault="00B77472" w:rsidP="00396B0C">
            <w:pPr>
              <w:pStyle w:val="BodyText"/>
              <w:rPr>
                <w:rFonts w:ascii="SassoonCRInfant" w:hAnsi="SassoonCRInfant"/>
                <w:sz w:val="22"/>
                <w:szCs w:val="22"/>
              </w:rPr>
            </w:pPr>
            <w:r w:rsidRPr="00B77472">
              <w:rPr>
                <w:rFonts w:ascii="SassoonCRInfant" w:hAnsi="SassoonCRInfant"/>
                <w:b/>
                <w:sz w:val="22"/>
                <w:szCs w:val="22"/>
              </w:rPr>
              <w:t xml:space="preserve">Application: </w:t>
            </w:r>
            <w:r w:rsidRPr="00B77472">
              <w:rPr>
                <w:rFonts w:ascii="SassoonCRInfant" w:hAnsi="SassoonCRInfant"/>
                <w:sz w:val="22"/>
                <w:szCs w:val="22"/>
              </w:rPr>
              <w:t xml:space="preserve">Children to create a sequence of movements involving: 2 ways of travelling and 2 floatation to standing movements. </w:t>
            </w:r>
          </w:p>
          <w:p w:rsidR="00B77472" w:rsidRPr="00B77472" w:rsidRDefault="00B77472" w:rsidP="00396B0C">
            <w:pPr>
              <w:pStyle w:val="BodyText"/>
              <w:rPr>
                <w:rFonts w:ascii="SassoonCRInfant" w:hAnsi="SassoonCRInfant"/>
                <w:sz w:val="22"/>
                <w:szCs w:val="22"/>
              </w:rPr>
            </w:pPr>
          </w:p>
        </w:tc>
        <w:tc>
          <w:tcPr>
            <w:tcW w:w="0" w:type="auto"/>
          </w:tcPr>
          <w:p w:rsidR="00B77472" w:rsidRPr="00B77472" w:rsidRDefault="00B77472" w:rsidP="00396B0C">
            <w:pPr>
              <w:jc w:val="center"/>
              <w:rPr>
                <w:rFonts w:ascii="SassoonCRInfant" w:hAnsi="SassoonCRInfant"/>
                <w:b/>
                <w:sz w:val="22"/>
                <w:szCs w:val="22"/>
              </w:rPr>
            </w:pPr>
            <w:r w:rsidRPr="00B77472">
              <w:rPr>
                <w:rFonts w:ascii="SassoonCRInfant" w:hAnsi="SassoonCRInfant"/>
                <w:b/>
                <w:sz w:val="22"/>
                <w:szCs w:val="22"/>
              </w:rPr>
              <w:t>Key Questions:</w:t>
            </w:r>
          </w:p>
          <w:p w:rsidR="00B77472" w:rsidRPr="00B77472" w:rsidRDefault="00B77472" w:rsidP="00396B0C">
            <w:pPr>
              <w:jc w:val="center"/>
              <w:rPr>
                <w:rFonts w:ascii="SassoonCRInfant" w:hAnsi="SassoonCRInfant"/>
                <w:sz w:val="22"/>
                <w:szCs w:val="22"/>
              </w:rPr>
            </w:pPr>
            <w:r w:rsidRPr="00B77472">
              <w:rPr>
                <w:rFonts w:ascii="SassoonCRInfant" w:hAnsi="SassoonCRInfant"/>
                <w:sz w:val="22"/>
                <w:szCs w:val="22"/>
              </w:rPr>
              <w:t>What muscles can you feel working when moving from your back/front to standing?</w:t>
            </w:r>
          </w:p>
          <w:p w:rsidR="00B77472" w:rsidRPr="00B77472" w:rsidRDefault="00B77472" w:rsidP="00396B0C">
            <w:pPr>
              <w:jc w:val="center"/>
              <w:rPr>
                <w:rFonts w:ascii="SassoonCRInfant" w:hAnsi="SassoonCRInfant"/>
                <w:sz w:val="22"/>
                <w:szCs w:val="22"/>
              </w:rPr>
            </w:pPr>
          </w:p>
          <w:p w:rsidR="00B77472" w:rsidRPr="00B77472" w:rsidRDefault="00B77472" w:rsidP="00396B0C">
            <w:pPr>
              <w:jc w:val="center"/>
              <w:rPr>
                <w:rFonts w:ascii="SassoonCRInfant" w:hAnsi="SassoonCRInfant"/>
                <w:sz w:val="22"/>
                <w:szCs w:val="22"/>
              </w:rPr>
            </w:pPr>
            <w:r w:rsidRPr="00B77472">
              <w:rPr>
                <w:rFonts w:ascii="SassoonCRInfant" w:hAnsi="SassoonCRInfant"/>
                <w:sz w:val="22"/>
                <w:szCs w:val="22"/>
              </w:rPr>
              <w:t xml:space="preserve">What do you have to do to make a good floating position? </w:t>
            </w:r>
          </w:p>
        </w:tc>
      </w:tr>
      <w:tr w:rsidR="0007096E" w:rsidRPr="00995DD3" w:rsidTr="00B77472">
        <w:trPr>
          <w:trHeight w:val="280"/>
          <w:jc w:val="center"/>
        </w:trPr>
        <w:tc>
          <w:tcPr>
            <w:tcW w:w="0" w:type="auto"/>
          </w:tcPr>
          <w:p w:rsidR="0007096E" w:rsidRPr="00995DD3" w:rsidRDefault="00B77472" w:rsidP="00396B0C">
            <w:pPr>
              <w:pStyle w:val="BodyText"/>
              <w:jc w:val="left"/>
              <w:rPr>
                <w:rFonts w:ascii="SassoonPrimaryInfant" w:hAnsi="SassoonPrimaryInfant" w:cs="Tahoma"/>
                <w:sz w:val="22"/>
                <w:szCs w:val="22"/>
              </w:rPr>
            </w:pPr>
            <w:r>
              <w:rPr>
                <w:rFonts w:ascii="SassoonPrimaryInfant" w:hAnsi="SassoonPrimaryInfant" w:cs="Tahoma"/>
                <w:b/>
                <w:bCs/>
                <w:sz w:val="22"/>
                <w:szCs w:val="22"/>
              </w:rPr>
              <w:lastRenderedPageBreak/>
              <w:t>Lesson 8</w:t>
            </w:r>
            <w:r w:rsidR="0007096E" w:rsidRPr="00995DD3">
              <w:rPr>
                <w:rFonts w:ascii="SassoonPrimaryInfant" w:hAnsi="SassoonPrimaryInfant" w:cs="Tahoma"/>
                <w:sz w:val="22"/>
                <w:szCs w:val="22"/>
              </w:rPr>
              <w:t xml:space="preserve"> – </w:t>
            </w:r>
            <w:r w:rsidR="0007096E">
              <w:rPr>
                <w:rFonts w:ascii="SassoonPrimaryInfant" w:hAnsi="SassoonPrimaryInfant" w:cs="Tahoma"/>
                <w:sz w:val="22"/>
                <w:szCs w:val="22"/>
              </w:rPr>
              <w:t>Post</w:t>
            </w:r>
            <w:r w:rsidR="0007096E" w:rsidRPr="00995DD3">
              <w:rPr>
                <w:rFonts w:ascii="SassoonPrimaryInfant" w:hAnsi="SassoonPrimaryInfant" w:cs="Tahoma"/>
                <w:sz w:val="22"/>
                <w:szCs w:val="22"/>
              </w:rPr>
              <w:t>-assessment using performance task.</w:t>
            </w:r>
          </w:p>
          <w:p w:rsidR="0007096E" w:rsidRPr="00995DD3" w:rsidRDefault="0007096E" w:rsidP="00396B0C">
            <w:pPr>
              <w:rPr>
                <w:rFonts w:ascii="SassoonPrimaryInfant" w:hAnsi="SassoonPrimaryInfant" w:cs="Tahoma"/>
                <w:sz w:val="22"/>
                <w:szCs w:val="22"/>
              </w:rPr>
            </w:pPr>
          </w:p>
        </w:tc>
        <w:tc>
          <w:tcPr>
            <w:tcW w:w="0" w:type="auto"/>
          </w:tcPr>
          <w:p w:rsidR="0007096E" w:rsidRPr="00995DD3" w:rsidRDefault="0007096E" w:rsidP="00396B0C">
            <w:pPr>
              <w:pStyle w:val="ListParagraph"/>
              <w:numPr>
                <w:ilvl w:val="0"/>
                <w:numId w:val="1"/>
              </w:numPr>
              <w:rPr>
                <w:rFonts w:ascii="SassoonCRInfant" w:hAnsi="SassoonCRInfant"/>
                <w:sz w:val="22"/>
                <w:szCs w:val="22"/>
              </w:rPr>
            </w:pPr>
            <w:r w:rsidRPr="00995DD3">
              <w:rPr>
                <w:rFonts w:ascii="SassoonCRInfant" w:hAnsi="SassoonCRInfant"/>
                <w:sz w:val="22"/>
                <w:szCs w:val="22"/>
              </w:rPr>
              <w:t>Children to wear swimming aids if needed</w:t>
            </w:r>
          </w:p>
          <w:p w:rsidR="0007096E" w:rsidRPr="00995DD3" w:rsidRDefault="0007096E" w:rsidP="00396B0C">
            <w:pPr>
              <w:numPr>
                <w:ilvl w:val="0"/>
                <w:numId w:val="1"/>
              </w:numPr>
              <w:rPr>
                <w:rFonts w:ascii="SassoonPrimaryInfant" w:hAnsi="SassoonPrimaryInfant"/>
                <w:sz w:val="22"/>
                <w:szCs w:val="22"/>
              </w:rPr>
            </w:pPr>
            <w:r w:rsidRPr="00995DD3">
              <w:rPr>
                <w:rFonts w:ascii="SassoonCRInfant" w:hAnsi="SassoonCRInfant"/>
                <w:sz w:val="22"/>
                <w:szCs w:val="22"/>
              </w:rPr>
              <w:t>Creating opportunities for children to explore and demonstrate their skill level</w:t>
            </w:r>
          </w:p>
        </w:tc>
        <w:tc>
          <w:tcPr>
            <w:tcW w:w="8240" w:type="dxa"/>
          </w:tcPr>
          <w:p w:rsidR="0007096E" w:rsidRPr="00B77472" w:rsidRDefault="0007096E" w:rsidP="00396B0C">
            <w:pPr>
              <w:tabs>
                <w:tab w:val="left" w:pos="1660"/>
              </w:tabs>
              <w:rPr>
                <w:rFonts w:ascii="SassoonCRInfant" w:hAnsi="SassoonCRInfant"/>
                <w:sz w:val="20"/>
                <w:szCs w:val="20"/>
              </w:rPr>
            </w:pPr>
            <w:r w:rsidRPr="00B77472">
              <w:rPr>
                <w:rFonts w:ascii="SassoonCRInfant" w:hAnsi="SassoonCRInfant"/>
                <w:b/>
                <w:sz w:val="20"/>
                <w:szCs w:val="20"/>
              </w:rPr>
              <w:t xml:space="preserve">Performance Assessment 1: </w:t>
            </w:r>
            <w:r w:rsidRPr="00B77472">
              <w:rPr>
                <w:rFonts w:ascii="SassoonCRInfant" w:hAnsi="SassoonCRInfant"/>
                <w:sz w:val="20"/>
                <w:szCs w:val="20"/>
              </w:rPr>
              <w:t>The activities in this lesson should provide children with an opportunity to demonstrate their skill level against the expectations for Ducklings Grade 5.</w:t>
            </w:r>
          </w:p>
          <w:p w:rsidR="0007096E" w:rsidRPr="00995DD3" w:rsidRDefault="0007096E" w:rsidP="00396B0C">
            <w:pPr>
              <w:tabs>
                <w:tab w:val="left" w:pos="1660"/>
              </w:tabs>
              <w:rPr>
                <w:rFonts w:ascii="SassoonCRInfant" w:hAnsi="SassoonCRInfant"/>
                <w:sz w:val="22"/>
                <w:szCs w:val="22"/>
              </w:rPr>
            </w:pPr>
          </w:p>
          <w:p w:rsidR="0007096E" w:rsidRPr="00995DD3" w:rsidRDefault="0007096E" w:rsidP="00396B0C">
            <w:pPr>
              <w:tabs>
                <w:tab w:val="left" w:pos="1660"/>
              </w:tabs>
              <w:rPr>
                <w:rFonts w:ascii="SassoonCRInfant" w:hAnsi="SassoonCRInfant"/>
                <w:sz w:val="22"/>
                <w:szCs w:val="22"/>
              </w:rPr>
            </w:pPr>
            <w:r w:rsidRPr="00995DD3">
              <w:rPr>
                <w:rFonts w:ascii="SassoonCRInfant" w:hAnsi="SassoonCRInfant"/>
                <w:b/>
                <w:sz w:val="22"/>
                <w:szCs w:val="22"/>
              </w:rPr>
              <w:t xml:space="preserve">Entry into the water: </w:t>
            </w:r>
            <w:r w:rsidRPr="00995DD3">
              <w:rPr>
                <w:rFonts w:ascii="SassoonCRInfant" w:hAnsi="SassoonCRInfant"/>
                <w:sz w:val="22"/>
                <w:szCs w:val="22"/>
              </w:rPr>
              <w:t xml:space="preserve">opposite arm to leg when climbing up the steps. Children to turn at the top of the steps and hold the rails before walking down backwards into the pool. </w:t>
            </w:r>
          </w:p>
          <w:p w:rsidR="0007096E" w:rsidRPr="00995DD3" w:rsidRDefault="0007096E" w:rsidP="00396B0C">
            <w:pPr>
              <w:tabs>
                <w:tab w:val="left" w:pos="1660"/>
              </w:tabs>
              <w:rPr>
                <w:rFonts w:ascii="SassoonCRInfant" w:hAnsi="SassoonCRInfant"/>
                <w:i/>
                <w:color w:val="0070C0"/>
                <w:sz w:val="22"/>
                <w:szCs w:val="22"/>
              </w:rPr>
            </w:pPr>
            <w:r w:rsidRPr="00995DD3">
              <w:rPr>
                <w:rFonts w:ascii="SassoonCRInfant" w:hAnsi="SassoonCRInfant"/>
                <w:i/>
                <w:color w:val="0070C0"/>
                <w:sz w:val="22"/>
                <w:szCs w:val="22"/>
              </w:rPr>
              <w:t>On entering the water can they move along the railings on their own for 5m?</w:t>
            </w:r>
          </w:p>
          <w:p w:rsidR="0007096E" w:rsidRPr="00995DD3" w:rsidRDefault="0007096E" w:rsidP="00396B0C">
            <w:pPr>
              <w:tabs>
                <w:tab w:val="left" w:pos="1660"/>
              </w:tabs>
              <w:rPr>
                <w:rFonts w:ascii="SassoonCRInfant" w:hAnsi="SassoonCRInfant"/>
                <w:sz w:val="22"/>
                <w:szCs w:val="22"/>
              </w:rPr>
            </w:pPr>
          </w:p>
          <w:p w:rsidR="0007096E" w:rsidRPr="00D356B3" w:rsidRDefault="0007096E" w:rsidP="00396B0C">
            <w:pPr>
              <w:pStyle w:val="BodyText"/>
              <w:rPr>
                <w:rFonts w:ascii="SassoonPrimaryInfant" w:hAnsi="SassoonPrimaryInfant"/>
                <w:sz w:val="22"/>
                <w:szCs w:val="22"/>
              </w:rPr>
            </w:pPr>
            <w:r w:rsidRPr="00D356B3">
              <w:rPr>
                <w:rFonts w:ascii="SassoonPrimaryInfant" w:hAnsi="SassoonPrimaryInfant"/>
                <w:b/>
                <w:sz w:val="22"/>
                <w:szCs w:val="22"/>
              </w:rPr>
              <w:t>Warm up</w:t>
            </w:r>
            <w:r w:rsidRPr="00D356B3">
              <w:rPr>
                <w:rFonts w:ascii="SassoonPrimaryInfant" w:hAnsi="SassoonPrimaryInfant"/>
                <w:sz w:val="22"/>
                <w:szCs w:val="22"/>
              </w:rPr>
              <w:t>:  ‘Talk to the fish’</w:t>
            </w:r>
            <w:r w:rsidRPr="00D356B3">
              <w:rPr>
                <w:rFonts w:ascii="SassoonPrimaryInfant" w:hAnsi="SassoonPrimaryInfant"/>
                <w:b/>
                <w:sz w:val="22"/>
                <w:szCs w:val="22"/>
              </w:rPr>
              <w:t xml:space="preserve"> </w:t>
            </w:r>
            <w:r w:rsidRPr="00D356B3">
              <w:rPr>
                <w:rFonts w:ascii="SassoonPrimaryInfant" w:hAnsi="SassoonPrimaryInfant"/>
                <w:sz w:val="22"/>
                <w:szCs w:val="22"/>
              </w:rPr>
              <w:t>Children to travel around the water on their fronts and respond to the different commands</w:t>
            </w:r>
            <w:r w:rsidRPr="00D356B3">
              <w:rPr>
                <w:rFonts w:ascii="SassoonPrimaryInfant" w:hAnsi="SassoonPrimaryInfant"/>
                <w:b/>
                <w:sz w:val="22"/>
                <w:szCs w:val="22"/>
              </w:rPr>
              <w:t xml:space="preserve">. </w:t>
            </w:r>
            <w:r w:rsidRPr="00D356B3">
              <w:rPr>
                <w:rFonts w:ascii="SassoonPrimaryInfant" w:hAnsi="SassoonPrimaryInfant"/>
                <w:sz w:val="22"/>
                <w:szCs w:val="22"/>
              </w:rPr>
              <w:t xml:space="preserve">‘Swim’ travel on fronts with feet off the floor. ‘Feed the fish’ children blow bubbles under the water for 3 seconds. ‘Catch the fish’ ask them to make a front crawl like arm stroke bring their arm up our of the water and then pulling the water towards them as if there were lots of fish being pulled towards their bodies. ‘Listen to the fish’ children place their ear on the water and listen.  </w:t>
            </w:r>
          </w:p>
          <w:p w:rsidR="0007096E" w:rsidRPr="00D356B3" w:rsidRDefault="0007096E" w:rsidP="00396B0C">
            <w:pPr>
              <w:pStyle w:val="BodyText"/>
              <w:rPr>
                <w:rFonts w:ascii="SassoonPrimaryInfant" w:hAnsi="SassoonPrimaryInfant"/>
                <w:sz w:val="22"/>
                <w:szCs w:val="22"/>
              </w:rPr>
            </w:pPr>
          </w:p>
          <w:p w:rsidR="0007096E" w:rsidRDefault="0007096E" w:rsidP="00396B0C">
            <w:pPr>
              <w:pStyle w:val="BodyText"/>
              <w:rPr>
                <w:rFonts w:ascii="SassoonPrimaryInfant" w:hAnsi="SassoonPrimaryInfant"/>
                <w:sz w:val="22"/>
                <w:szCs w:val="22"/>
              </w:rPr>
            </w:pPr>
            <w:r w:rsidRPr="00D356B3">
              <w:rPr>
                <w:rFonts w:ascii="SassoonPrimaryInfant" w:hAnsi="SassoonPrimaryInfant"/>
                <w:b/>
                <w:sz w:val="22"/>
                <w:szCs w:val="22"/>
              </w:rPr>
              <w:t xml:space="preserve">Skills: </w:t>
            </w:r>
            <w:r w:rsidRPr="00D356B3">
              <w:rPr>
                <w:rFonts w:ascii="SassoonPrimaryInfant" w:hAnsi="SassoonPrimaryInfant"/>
                <w:sz w:val="22"/>
                <w:szCs w:val="22"/>
              </w:rPr>
              <w:t>‘Hide Frog Hide’</w:t>
            </w:r>
            <w:r w:rsidRPr="00D356B3">
              <w:rPr>
                <w:rFonts w:ascii="SassoonPrimaryInfant" w:hAnsi="SassoonPrimaryInfant"/>
                <w:b/>
                <w:sz w:val="22"/>
                <w:szCs w:val="22"/>
              </w:rPr>
              <w:t xml:space="preserve"> </w:t>
            </w:r>
            <w:r w:rsidRPr="00D356B3">
              <w:rPr>
                <w:rFonts w:ascii="SassoonPrimaryInfant" w:hAnsi="SassoonPrimaryInfant"/>
                <w:sz w:val="22"/>
                <w:szCs w:val="22"/>
              </w:rPr>
              <w:t>Tell the children that they have turned into a frog. However, there are some dangerous sea animals in the pool. If I call out one of the names (tiger shark, electric eel, swordfish, jellyfish, whale) you have to hide under the way for</w:t>
            </w:r>
            <w:r>
              <w:rPr>
                <w:rFonts w:ascii="SassoonPrimaryInfant" w:hAnsi="SassoonPrimaryInfant"/>
                <w:sz w:val="22"/>
                <w:szCs w:val="22"/>
              </w:rPr>
              <w:t xml:space="preserve"> 1 second and then come back up OR they must remain still and float vertically in the water (children cannot repeat the same choice twice)</w:t>
            </w:r>
            <w:r w:rsidRPr="00D356B3">
              <w:rPr>
                <w:rFonts w:ascii="SassoonPrimaryInfant" w:hAnsi="SassoonPrimaryInfant"/>
                <w:sz w:val="22"/>
                <w:szCs w:val="22"/>
              </w:rPr>
              <w:t xml:space="preserve"> Encourage children to take a deep breath and then blow bubbles under the water, keeping their eyes open. Progress to submerging and blowing bubbles for 3 seconds, 4 seconds, 5 seconds etc. </w:t>
            </w:r>
          </w:p>
          <w:p w:rsidR="0007096E" w:rsidRPr="00D356B3" w:rsidRDefault="0007096E" w:rsidP="00396B0C">
            <w:pPr>
              <w:pStyle w:val="BodyText"/>
              <w:rPr>
                <w:rFonts w:ascii="SassoonPrimaryInfant" w:hAnsi="SassoonPrimaryInfant"/>
                <w:sz w:val="22"/>
                <w:szCs w:val="22"/>
              </w:rPr>
            </w:pPr>
          </w:p>
          <w:p w:rsidR="0007096E" w:rsidRPr="00995DD3" w:rsidRDefault="0007096E" w:rsidP="00396B0C">
            <w:pPr>
              <w:pStyle w:val="BodyText"/>
              <w:rPr>
                <w:rFonts w:ascii="SassoonCRInfant" w:hAnsi="SassoonCRInfant"/>
                <w:sz w:val="22"/>
                <w:szCs w:val="22"/>
              </w:rPr>
            </w:pPr>
            <w:r w:rsidRPr="00D356B3">
              <w:rPr>
                <w:rFonts w:ascii="SassoonPrimaryInfant" w:hAnsi="SassoonPrimaryInfant"/>
                <w:b/>
                <w:sz w:val="22"/>
                <w:szCs w:val="22"/>
              </w:rPr>
              <w:t xml:space="preserve">Application: </w:t>
            </w:r>
            <w:r w:rsidRPr="00D356B3">
              <w:rPr>
                <w:rFonts w:ascii="SassoonPrimaryInfant" w:hAnsi="SassoonPrimaryInfant"/>
                <w:sz w:val="22"/>
                <w:szCs w:val="22"/>
              </w:rPr>
              <w:t>‘Pick up shapes’</w:t>
            </w:r>
            <w:r w:rsidRPr="00D356B3">
              <w:rPr>
                <w:rFonts w:ascii="SassoonPrimaryInfant" w:hAnsi="SassoonPrimaryInfant"/>
                <w:b/>
                <w:sz w:val="22"/>
                <w:szCs w:val="22"/>
              </w:rPr>
              <w:t xml:space="preserve"> </w:t>
            </w:r>
            <w:r w:rsidRPr="00D356B3">
              <w:rPr>
                <w:rFonts w:ascii="SassoonPrimaryInfant" w:hAnsi="SassoonPrimaryInfant"/>
                <w:sz w:val="22"/>
                <w:szCs w:val="22"/>
              </w:rPr>
              <w:t xml:space="preserve">on the command go, children travel/swim as fast as they can to collect the objects floating in the water. They take the objects they pick up to the side of the pool, at the end of the specified time each child is awarded points based on the number and the type </w:t>
            </w:r>
            <w:r>
              <w:rPr>
                <w:rFonts w:ascii="SassoonPrimaryInfant" w:hAnsi="SassoonPrimaryInfant"/>
                <w:sz w:val="22"/>
                <w:szCs w:val="22"/>
              </w:rPr>
              <w:t xml:space="preserve">of objects they have collected. Every time they collect an object and bring it to the teacher, they must perform a push and glide off the wall to begin collecting another object. </w:t>
            </w:r>
          </w:p>
        </w:tc>
        <w:tc>
          <w:tcPr>
            <w:tcW w:w="0" w:type="auto"/>
          </w:tcPr>
          <w:p w:rsidR="0007096E" w:rsidRPr="00995DD3" w:rsidRDefault="0007096E" w:rsidP="00396B0C">
            <w:pPr>
              <w:pStyle w:val="BodyText"/>
              <w:rPr>
                <w:rFonts w:ascii="SassoonPrimaryInfant" w:hAnsi="SassoonPrimaryInfant"/>
                <w:sz w:val="22"/>
                <w:szCs w:val="22"/>
              </w:rPr>
            </w:pPr>
            <w:r w:rsidRPr="00995DD3">
              <w:rPr>
                <w:rFonts w:ascii="SassoonPrimaryInfant" w:hAnsi="SassoonPrimaryInfant"/>
                <w:sz w:val="22"/>
                <w:szCs w:val="22"/>
              </w:rPr>
              <w:t xml:space="preserve">Use of IPad, this is optional but will be useful to record the children’s first and then later attempts at the core tasks to show progress. Teacher’s formative observations against expectation grid. </w:t>
            </w:r>
          </w:p>
        </w:tc>
      </w:tr>
    </w:tbl>
    <w:p w:rsidR="00836813" w:rsidRPr="00995DD3" w:rsidRDefault="00836813" w:rsidP="00836813">
      <w:pPr>
        <w:rPr>
          <w:b/>
          <w:sz w:val="22"/>
          <w:szCs w:val="22"/>
        </w:rPr>
      </w:pPr>
      <w:r w:rsidRPr="00995DD3">
        <w:rPr>
          <w:rFonts w:ascii="SassoonCRInfant" w:hAnsi="SassoonCRInfant"/>
          <w:b/>
          <w:color w:val="FF0000"/>
          <w:sz w:val="32"/>
          <w:szCs w:val="32"/>
        </w:rPr>
        <w:t>*Please note repeat some of these l</w:t>
      </w:r>
      <w:r>
        <w:rPr>
          <w:rFonts w:ascii="SassoonCRInfant" w:hAnsi="SassoonCRInfant"/>
          <w:b/>
          <w:color w:val="FF0000"/>
          <w:sz w:val="32"/>
          <w:szCs w:val="32"/>
        </w:rPr>
        <w:t>essons as and when appropriate</w:t>
      </w:r>
    </w:p>
    <w:sectPr w:rsidR="00836813" w:rsidRPr="00995DD3">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50002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7A60"/>
    <w:multiLevelType w:val="hybridMultilevel"/>
    <w:tmpl w:val="1408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09902FC"/>
    <w:multiLevelType w:val="hybridMultilevel"/>
    <w:tmpl w:val="6D52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09E6CDA"/>
    <w:multiLevelType w:val="hybridMultilevel"/>
    <w:tmpl w:val="8604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02C0775"/>
    <w:multiLevelType w:val="hybridMultilevel"/>
    <w:tmpl w:val="D172B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0BB533A"/>
    <w:multiLevelType w:val="hybridMultilevel"/>
    <w:tmpl w:val="1A741C8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9B42298"/>
    <w:multiLevelType w:val="hybridMultilevel"/>
    <w:tmpl w:val="95DC9EDC"/>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813"/>
    <w:rsid w:val="0007096E"/>
    <w:rsid w:val="00155027"/>
    <w:rsid w:val="002C7130"/>
    <w:rsid w:val="002F4A2F"/>
    <w:rsid w:val="003617BC"/>
    <w:rsid w:val="00700716"/>
    <w:rsid w:val="007B4205"/>
    <w:rsid w:val="0083097D"/>
    <w:rsid w:val="00836813"/>
    <w:rsid w:val="008D3D18"/>
    <w:rsid w:val="00955113"/>
    <w:rsid w:val="00AA32D3"/>
    <w:rsid w:val="00AC607A"/>
    <w:rsid w:val="00B77472"/>
    <w:rsid w:val="00BA6128"/>
    <w:rsid w:val="00BD6CC8"/>
    <w:rsid w:val="00E634A7"/>
    <w:rsid w:val="00F1504D"/>
    <w:rsid w:val="00F27BD0"/>
    <w:rsid w:val="00FE4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81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36813"/>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6813"/>
    <w:rPr>
      <w:rFonts w:ascii="Times New Roman" w:eastAsia="Times New Roman" w:hAnsi="Times New Roman" w:cs="Times New Roman"/>
      <w:b/>
      <w:bCs/>
      <w:sz w:val="24"/>
      <w:szCs w:val="24"/>
    </w:rPr>
  </w:style>
  <w:style w:type="paragraph" w:styleId="BodyText">
    <w:name w:val="Body Text"/>
    <w:basedOn w:val="Normal"/>
    <w:link w:val="BodyTextChar"/>
    <w:semiHidden/>
    <w:rsid w:val="00836813"/>
    <w:pPr>
      <w:jc w:val="center"/>
    </w:pPr>
  </w:style>
  <w:style w:type="character" w:customStyle="1" w:styleId="BodyTextChar">
    <w:name w:val="Body Text Char"/>
    <w:basedOn w:val="DefaultParagraphFont"/>
    <w:link w:val="BodyText"/>
    <w:semiHidden/>
    <w:rsid w:val="00836813"/>
    <w:rPr>
      <w:rFonts w:ascii="Times New Roman" w:eastAsia="Times New Roman" w:hAnsi="Times New Roman" w:cs="Times New Roman"/>
      <w:sz w:val="24"/>
      <w:szCs w:val="24"/>
    </w:rPr>
  </w:style>
  <w:style w:type="paragraph" w:styleId="ListParagraph">
    <w:name w:val="List Paragraph"/>
    <w:basedOn w:val="Normal"/>
    <w:uiPriority w:val="34"/>
    <w:qFormat/>
    <w:rsid w:val="008368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81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36813"/>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6813"/>
    <w:rPr>
      <w:rFonts w:ascii="Times New Roman" w:eastAsia="Times New Roman" w:hAnsi="Times New Roman" w:cs="Times New Roman"/>
      <w:b/>
      <w:bCs/>
      <w:sz w:val="24"/>
      <w:szCs w:val="24"/>
    </w:rPr>
  </w:style>
  <w:style w:type="paragraph" w:styleId="BodyText">
    <w:name w:val="Body Text"/>
    <w:basedOn w:val="Normal"/>
    <w:link w:val="BodyTextChar"/>
    <w:semiHidden/>
    <w:rsid w:val="00836813"/>
    <w:pPr>
      <w:jc w:val="center"/>
    </w:pPr>
  </w:style>
  <w:style w:type="character" w:customStyle="1" w:styleId="BodyTextChar">
    <w:name w:val="Body Text Char"/>
    <w:basedOn w:val="DefaultParagraphFont"/>
    <w:link w:val="BodyText"/>
    <w:semiHidden/>
    <w:rsid w:val="00836813"/>
    <w:rPr>
      <w:rFonts w:ascii="Times New Roman" w:eastAsia="Times New Roman" w:hAnsi="Times New Roman" w:cs="Times New Roman"/>
      <w:sz w:val="24"/>
      <w:szCs w:val="24"/>
    </w:rPr>
  </w:style>
  <w:style w:type="paragraph" w:styleId="ListParagraph">
    <w:name w:val="List Paragraph"/>
    <w:basedOn w:val="Normal"/>
    <w:uiPriority w:val="34"/>
    <w:qFormat/>
    <w:rsid w:val="00836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1748</Words>
  <Characters>9967</Characters>
  <Application>Microsoft Office Word</Application>
  <DocSecurity>0</DocSecurity>
  <Lines>83</Lines>
  <Paragraphs>23</Paragraphs>
  <ScaleCrop>false</ScaleCrop>
  <Company>Microsoft</Company>
  <LinksUpToDate>false</LinksUpToDate>
  <CharactersWithSpaces>11692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17</cp:revision>
  <dcterms:created xsi:type="dcterms:W3CDTF">2014-11-01T18:18:00Z</dcterms:created>
  <dcterms:modified xsi:type="dcterms:W3CDTF">2014-11-01T19:49:00Z</dcterms:modified>
</cp:coreProperties>
</file>