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609" w:rsidRDefault="007D27D3">
      <w:pPr>
        <w:rPr>
          <w:rFonts w:ascii="Sassoon Infant Std" w:hAnsi="Sassoon Infant Std"/>
          <w:sz w:val="32"/>
          <w:szCs w:val="32"/>
          <w:u w:val="single"/>
        </w:rPr>
      </w:pPr>
      <w:r>
        <w:rPr>
          <w:rFonts w:ascii="Sassoon Infant Std" w:hAnsi="Sassoon Infant Std"/>
          <w:sz w:val="32"/>
          <w:szCs w:val="32"/>
        </w:rPr>
        <w:t xml:space="preserve"> </w:t>
      </w:r>
      <w:r w:rsidRPr="007D27D3">
        <w:rPr>
          <w:rFonts w:ascii="Sassoon Infant Std" w:hAnsi="Sassoon Infant Std"/>
          <w:sz w:val="32"/>
          <w:szCs w:val="32"/>
          <w:u w:val="single"/>
        </w:rPr>
        <w:t>Thursday 4</w:t>
      </w:r>
      <w:r w:rsidRPr="007D27D3">
        <w:rPr>
          <w:rFonts w:ascii="Sassoon Infant Std" w:hAnsi="Sassoon Infant Std"/>
          <w:sz w:val="32"/>
          <w:szCs w:val="32"/>
          <w:u w:val="single"/>
          <w:vertAlign w:val="superscript"/>
        </w:rPr>
        <w:t>th</w:t>
      </w:r>
      <w:r w:rsidRPr="007D27D3">
        <w:rPr>
          <w:rFonts w:ascii="Sassoon Infant Std" w:hAnsi="Sassoon Infant Std"/>
          <w:sz w:val="32"/>
          <w:szCs w:val="32"/>
          <w:u w:val="single"/>
        </w:rPr>
        <w:t xml:space="preserve"> February </w:t>
      </w:r>
      <w:r w:rsidR="00815609" w:rsidRPr="007D27D3">
        <w:rPr>
          <w:rFonts w:ascii="Sassoon Infant Std" w:hAnsi="Sassoon Infant Std"/>
          <w:sz w:val="32"/>
          <w:szCs w:val="32"/>
          <w:u w:val="single"/>
        </w:rPr>
        <w:t xml:space="preserve"> </w:t>
      </w:r>
      <w:r w:rsidRPr="007D27D3">
        <w:rPr>
          <w:rFonts w:ascii="Sassoon Infant Std" w:hAnsi="Sassoon Infant Std"/>
          <w:sz w:val="32"/>
          <w:szCs w:val="32"/>
          <w:u w:val="single"/>
        </w:rPr>
        <w:t xml:space="preserve"> </w:t>
      </w:r>
    </w:p>
    <w:p w:rsidR="007D27D3" w:rsidRDefault="007D27D3">
      <w:pPr>
        <w:rPr>
          <w:rFonts w:ascii="Sassoon Infant Std" w:hAnsi="Sassoon Infant Std"/>
          <w:sz w:val="32"/>
          <w:szCs w:val="32"/>
          <w:u w:val="single"/>
        </w:rPr>
      </w:pPr>
    </w:p>
    <w:p w:rsidR="007D27D3" w:rsidRDefault="007D27D3">
      <w:pPr>
        <w:rPr>
          <w:rFonts w:ascii="Sassoon Infant Std" w:hAnsi="Sassoon Infant Std"/>
          <w:sz w:val="32"/>
          <w:szCs w:val="32"/>
        </w:rPr>
      </w:pPr>
      <w:r w:rsidRPr="007D27D3">
        <w:rPr>
          <w:rFonts w:ascii="Sassoon Infant Std" w:hAnsi="Sassoon Infant Std"/>
          <w:sz w:val="32"/>
          <w:szCs w:val="32"/>
        </w:rPr>
        <w:t xml:space="preserve">Click on the link below to play </w:t>
      </w:r>
      <w:r>
        <w:rPr>
          <w:rFonts w:ascii="Sassoon Infant Std" w:hAnsi="Sassoon Infant Std"/>
          <w:sz w:val="32"/>
          <w:szCs w:val="32"/>
        </w:rPr>
        <w:t>‘</w:t>
      </w:r>
      <w:proofErr w:type="spellStart"/>
      <w:r w:rsidRPr="007D27D3">
        <w:rPr>
          <w:rFonts w:ascii="Sassoon Infant Std" w:hAnsi="Sassoon Infant Std"/>
          <w:sz w:val="32"/>
          <w:szCs w:val="32"/>
        </w:rPr>
        <w:t>Kims</w:t>
      </w:r>
      <w:proofErr w:type="spellEnd"/>
      <w:r>
        <w:rPr>
          <w:rFonts w:ascii="Sassoon Infant Std" w:hAnsi="Sassoon Infant Std"/>
          <w:sz w:val="32"/>
          <w:szCs w:val="32"/>
        </w:rPr>
        <w:t>’</w:t>
      </w:r>
      <w:r w:rsidRPr="007D27D3">
        <w:rPr>
          <w:rFonts w:ascii="Sassoon Infant Std" w:hAnsi="Sassoon Infant Std"/>
          <w:sz w:val="32"/>
          <w:szCs w:val="32"/>
        </w:rPr>
        <w:t xml:space="preserve"> game reading ‘tricky words’</w:t>
      </w:r>
    </w:p>
    <w:p w:rsidR="007D27D3" w:rsidRDefault="007D27D3">
      <w:pPr>
        <w:rPr>
          <w:rFonts w:ascii="Sassoon Infant Std" w:hAnsi="Sassoon Infant Std"/>
          <w:sz w:val="32"/>
          <w:szCs w:val="32"/>
        </w:rPr>
      </w:pPr>
    </w:p>
    <w:p w:rsidR="007D27D3" w:rsidRDefault="007D27D3">
      <w:pPr>
        <w:rPr>
          <w:rFonts w:ascii="Sassoon Infant Std" w:hAnsi="Sassoon Infant Std"/>
          <w:sz w:val="32"/>
          <w:szCs w:val="32"/>
        </w:rPr>
      </w:pPr>
      <w:hyperlink r:id="rId4" w:history="1">
        <w:r w:rsidRPr="004624AF">
          <w:rPr>
            <w:rStyle w:val="Hyperlink"/>
            <w:rFonts w:ascii="Sassoon Infant Std" w:hAnsi="Sassoon Infant Std"/>
            <w:sz w:val="32"/>
            <w:szCs w:val="32"/>
          </w:rPr>
          <w:t>https://www.youtube.com/watch?v=ni_BUBljoXs</w:t>
        </w:r>
      </w:hyperlink>
    </w:p>
    <w:p w:rsidR="007D27D3" w:rsidRPr="007D27D3" w:rsidRDefault="007D27D3">
      <w:pPr>
        <w:rPr>
          <w:rFonts w:ascii="Sassoon Infant Std" w:hAnsi="Sassoon Infant Std"/>
          <w:sz w:val="32"/>
          <w:szCs w:val="32"/>
        </w:rPr>
      </w:pPr>
      <w:bookmarkStart w:id="0" w:name="_GoBack"/>
      <w:bookmarkEnd w:id="0"/>
    </w:p>
    <w:p w:rsidR="00815609" w:rsidRDefault="00815609"/>
    <w:p w:rsidR="00815609" w:rsidRDefault="00815609"/>
    <w:p w:rsidR="00815609" w:rsidRDefault="00815609"/>
    <w:sectPr w:rsidR="008156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0D8"/>
    <w:rsid w:val="001540D8"/>
    <w:rsid w:val="002B30B0"/>
    <w:rsid w:val="007D27D3"/>
    <w:rsid w:val="00815609"/>
    <w:rsid w:val="009E7C84"/>
    <w:rsid w:val="00CB7FBA"/>
    <w:rsid w:val="00FB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01A09"/>
  <w15:chartTrackingRefBased/>
  <w15:docId w15:val="{F8F12351-F2EA-4E16-8AAA-538F32083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D27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ni_BUBljoX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Bailey</dc:creator>
  <cp:keywords/>
  <dc:description/>
  <cp:lastModifiedBy>Dawn Tolley</cp:lastModifiedBy>
  <cp:revision>2</cp:revision>
  <dcterms:created xsi:type="dcterms:W3CDTF">2021-01-26T19:55:00Z</dcterms:created>
  <dcterms:modified xsi:type="dcterms:W3CDTF">2021-01-26T19:55:00Z</dcterms:modified>
</cp:coreProperties>
</file>