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59E" w:rsidRDefault="009C1194" w:rsidP="009C1194">
      <w:pPr>
        <w:rPr>
          <w:rFonts w:ascii="Sassoon Infant Std" w:hAnsi="Sassoon Infant Std"/>
          <w:noProof/>
          <w:sz w:val="32"/>
          <w:szCs w:val="32"/>
          <w:u w:val="single"/>
          <w:lang w:eastAsia="en-GB"/>
        </w:rPr>
      </w:pPr>
      <w:r w:rsidRPr="009C1194">
        <w:rPr>
          <w:rFonts w:ascii="Sassoon Infant Std" w:hAnsi="Sassoon Infant Std"/>
          <w:noProof/>
          <w:sz w:val="32"/>
          <w:szCs w:val="32"/>
          <w:u w:val="single"/>
          <w:lang w:eastAsia="en-GB"/>
        </w:rPr>
        <w:t>Tuesday 2</w:t>
      </w:r>
      <w:r w:rsidRPr="009C1194">
        <w:rPr>
          <w:rFonts w:ascii="Sassoon Infant Std" w:hAnsi="Sassoon Infant Std"/>
          <w:noProof/>
          <w:sz w:val="32"/>
          <w:szCs w:val="32"/>
          <w:u w:val="single"/>
          <w:vertAlign w:val="superscript"/>
          <w:lang w:eastAsia="en-GB"/>
        </w:rPr>
        <w:t>nd</w:t>
      </w:r>
      <w:r w:rsidRPr="009C1194">
        <w:rPr>
          <w:rFonts w:ascii="Sassoon Infant Std" w:hAnsi="Sassoon Infant Std"/>
          <w:noProof/>
          <w:sz w:val="32"/>
          <w:szCs w:val="32"/>
          <w:u w:val="single"/>
          <w:lang w:eastAsia="en-GB"/>
        </w:rPr>
        <w:t xml:space="preserve"> February</w:t>
      </w:r>
    </w:p>
    <w:p w:rsidR="009C1194" w:rsidRDefault="009C1194" w:rsidP="009C1194">
      <w:pPr>
        <w:rPr>
          <w:rFonts w:ascii="Sassoon Infant Std" w:hAnsi="Sassoon Infant Std"/>
          <w:noProof/>
          <w:sz w:val="32"/>
          <w:szCs w:val="32"/>
          <w:u w:val="single"/>
          <w:lang w:eastAsia="en-GB"/>
        </w:rPr>
      </w:pPr>
    </w:p>
    <w:p w:rsidR="009C1194" w:rsidRPr="009C1194" w:rsidRDefault="009C1194" w:rsidP="009C1194">
      <w:pPr>
        <w:rPr>
          <w:rFonts w:ascii="Sassoon Infant Std" w:hAnsi="Sassoon Infant Std"/>
          <w:noProof/>
          <w:sz w:val="32"/>
          <w:szCs w:val="32"/>
          <w:lang w:eastAsia="en-GB"/>
        </w:rPr>
      </w:pPr>
      <w:r w:rsidRPr="009C1194">
        <w:rPr>
          <w:rFonts w:ascii="Sassoon Infant Std" w:hAnsi="Sassoon Infant Std"/>
          <w:noProof/>
          <w:sz w:val="32"/>
          <w:szCs w:val="32"/>
          <w:lang w:eastAsia="en-GB"/>
        </w:rPr>
        <w:t>Clic</w:t>
      </w:r>
      <w:r>
        <w:rPr>
          <w:rFonts w:ascii="Sassoon Infant Std" w:hAnsi="Sassoon Infant Std"/>
          <w:noProof/>
          <w:sz w:val="32"/>
          <w:szCs w:val="32"/>
          <w:lang w:eastAsia="en-GB"/>
        </w:rPr>
        <w:t>k on the link below to play a matching pairs game</w:t>
      </w:r>
      <w:bookmarkStart w:id="0" w:name="_GoBack"/>
      <w:bookmarkEnd w:id="0"/>
      <w:r w:rsidRPr="009C1194">
        <w:rPr>
          <w:rFonts w:ascii="Sassoon Infant Std" w:hAnsi="Sassoon Infant Std"/>
          <w:noProof/>
          <w:sz w:val="32"/>
          <w:szCs w:val="32"/>
          <w:lang w:eastAsia="en-GB"/>
        </w:rPr>
        <w:t xml:space="preserve"> with the Phase 3 tricky words</w:t>
      </w:r>
    </w:p>
    <w:p w:rsidR="009C1194" w:rsidRDefault="009C1194" w:rsidP="009C1194">
      <w:pPr>
        <w:rPr>
          <w:rFonts w:ascii="Sassoon Infant Std" w:hAnsi="Sassoon Infant Std"/>
          <w:noProof/>
          <w:sz w:val="32"/>
          <w:szCs w:val="32"/>
          <w:u w:val="single"/>
          <w:lang w:eastAsia="en-GB"/>
        </w:rPr>
      </w:pPr>
    </w:p>
    <w:p w:rsidR="009C1194" w:rsidRDefault="009C1194" w:rsidP="009C1194">
      <w:pPr>
        <w:rPr>
          <w:rFonts w:ascii="Sassoon Infant Std" w:hAnsi="Sassoon Infant Std"/>
          <w:sz w:val="32"/>
          <w:szCs w:val="32"/>
          <w:u w:val="single"/>
        </w:rPr>
      </w:pPr>
      <w:hyperlink r:id="rId4" w:history="1">
        <w:r w:rsidRPr="0083004C">
          <w:rPr>
            <w:rStyle w:val="Hyperlink"/>
            <w:rFonts w:ascii="Sassoon Infant Std" w:hAnsi="Sassoon Infant Std"/>
            <w:sz w:val="32"/>
            <w:szCs w:val="32"/>
          </w:rPr>
          <w:t>https://www.youtube.com</w:t>
        </w:r>
        <w:r w:rsidRPr="0083004C">
          <w:rPr>
            <w:rStyle w:val="Hyperlink"/>
            <w:rFonts w:ascii="Sassoon Infant Std" w:hAnsi="Sassoon Infant Std"/>
            <w:sz w:val="32"/>
            <w:szCs w:val="32"/>
          </w:rPr>
          <w:t>/</w:t>
        </w:r>
        <w:r w:rsidRPr="0083004C">
          <w:rPr>
            <w:rStyle w:val="Hyperlink"/>
            <w:rFonts w:ascii="Sassoon Infant Std" w:hAnsi="Sassoon Infant Std"/>
            <w:sz w:val="32"/>
            <w:szCs w:val="32"/>
          </w:rPr>
          <w:t>watch?v=Y8fzfU_2qfs</w:t>
        </w:r>
      </w:hyperlink>
    </w:p>
    <w:p w:rsidR="009C1194" w:rsidRPr="009C1194" w:rsidRDefault="009C1194" w:rsidP="009C1194">
      <w:pPr>
        <w:rPr>
          <w:rFonts w:ascii="Sassoon Infant Std" w:hAnsi="Sassoon Infant Std"/>
          <w:sz w:val="32"/>
          <w:szCs w:val="32"/>
          <w:u w:val="single"/>
        </w:rPr>
      </w:pPr>
    </w:p>
    <w:sectPr w:rsidR="009C1194" w:rsidRPr="009C11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580"/>
    <w:rsid w:val="001253C5"/>
    <w:rsid w:val="001A259E"/>
    <w:rsid w:val="003870F3"/>
    <w:rsid w:val="003F327D"/>
    <w:rsid w:val="005333B1"/>
    <w:rsid w:val="005B6E9D"/>
    <w:rsid w:val="00824BA3"/>
    <w:rsid w:val="009C1194"/>
    <w:rsid w:val="00B4494A"/>
    <w:rsid w:val="00D71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8CBD3"/>
  <w15:chartTrackingRefBased/>
  <w15:docId w15:val="{FE0C7052-377D-4541-8CFE-EBFE9CC46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C119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C11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Y8fzfU_2qf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Bailey</dc:creator>
  <cp:keywords/>
  <dc:description/>
  <cp:lastModifiedBy>Dawn Tolley</cp:lastModifiedBy>
  <cp:revision>2</cp:revision>
  <dcterms:created xsi:type="dcterms:W3CDTF">2021-01-26T19:34:00Z</dcterms:created>
  <dcterms:modified xsi:type="dcterms:W3CDTF">2021-01-26T19:34:00Z</dcterms:modified>
</cp:coreProperties>
</file>