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55F" w:rsidRPr="00AF1EB9" w:rsidRDefault="00B5055F">
      <w:pPr>
        <w:rPr>
          <w:rFonts w:ascii="Comic Sans MS" w:hAnsi="Comic Sans MS"/>
          <w:sz w:val="40"/>
          <w:szCs w:val="40"/>
        </w:rPr>
      </w:pPr>
      <w:r w:rsidRPr="00AF1EB9">
        <w:rPr>
          <w:rFonts w:ascii="Comic Sans MS" w:hAnsi="Comic Sans MS"/>
          <w:sz w:val="40"/>
          <w:szCs w:val="40"/>
        </w:rPr>
        <w:t xml:space="preserve">Today we are looking at positional language. I have given you some pictures of a fox. Can you tell me where the fox is using the positional language? </w:t>
      </w:r>
    </w:p>
    <w:p w:rsidR="00B5055F" w:rsidRPr="00AF1EB9" w:rsidRDefault="00B5055F">
      <w:pPr>
        <w:rPr>
          <w:rFonts w:ascii="Comic Sans MS" w:hAnsi="Comic Sans MS"/>
          <w:sz w:val="40"/>
          <w:szCs w:val="40"/>
        </w:rPr>
      </w:pPr>
      <w:r w:rsidRPr="00AF1EB9">
        <w:rPr>
          <w:rFonts w:ascii="Comic Sans MS" w:hAnsi="Comic Sans MS"/>
          <w:sz w:val="40"/>
          <w:szCs w:val="40"/>
        </w:rPr>
        <w:t xml:space="preserve">Here is an example </w:t>
      </w:r>
    </w:p>
    <w:p w:rsidR="00B5055F" w:rsidRPr="00AF1EB9" w:rsidRDefault="00B5055F" w:rsidP="00A741D4">
      <w:pPr>
        <w:jc w:val="center"/>
        <w:rPr>
          <w:rFonts w:ascii="Comic Sans MS" w:hAnsi="Comic Sans MS"/>
          <w:sz w:val="40"/>
          <w:szCs w:val="40"/>
        </w:rPr>
      </w:pPr>
      <w:r w:rsidRPr="00AF1EB9">
        <w:rPr>
          <w:rFonts w:ascii="Comic Sans MS" w:hAnsi="Comic Sans MS"/>
          <w:noProof/>
          <w:sz w:val="40"/>
          <w:szCs w:val="40"/>
          <w:lang w:eastAsia="en-GB"/>
        </w:rPr>
        <w:drawing>
          <wp:inline distT="0" distB="0" distL="0" distR="0" wp14:anchorId="27E1CABA" wp14:editId="1BFE158A">
            <wp:extent cx="2171700" cy="1981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7534" t="26813" r="54576" b="7833"/>
                    <a:stretch/>
                  </pic:blipFill>
                  <pic:spPr bwMode="auto">
                    <a:xfrm>
                      <a:off x="0" y="0"/>
                      <a:ext cx="2171700" cy="198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5055F" w:rsidRPr="00AF1EB9" w:rsidTr="00B5055F">
        <w:tc>
          <w:tcPr>
            <w:tcW w:w="4508" w:type="dxa"/>
            <w:shd w:val="clear" w:color="auto" w:fill="FFC000"/>
          </w:tcPr>
          <w:p w:rsidR="00B5055F" w:rsidRPr="00AF1EB9" w:rsidRDefault="00B5055F" w:rsidP="00B5055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F1EB9">
              <w:rPr>
                <w:rFonts w:ascii="Comic Sans MS" w:hAnsi="Comic Sans MS"/>
                <w:sz w:val="40"/>
                <w:szCs w:val="40"/>
              </w:rPr>
              <w:t>Who?</w:t>
            </w:r>
          </w:p>
        </w:tc>
        <w:tc>
          <w:tcPr>
            <w:tcW w:w="4508" w:type="dxa"/>
            <w:shd w:val="clear" w:color="auto" w:fill="FF0000"/>
          </w:tcPr>
          <w:p w:rsidR="00B5055F" w:rsidRPr="00AF1EB9" w:rsidRDefault="00B5055F" w:rsidP="00B5055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F1EB9">
              <w:rPr>
                <w:rFonts w:ascii="Comic Sans MS" w:hAnsi="Comic Sans MS"/>
                <w:sz w:val="40"/>
                <w:szCs w:val="40"/>
              </w:rPr>
              <w:t>Where?</w:t>
            </w:r>
          </w:p>
        </w:tc>
      </w:tr>
      <w:tr w:rsidR="00B5055F" w:rsidRPr="00AF1EB9" w:rsidTr="00B5055F">
        <w:tc>
          <w:tcPr>
            <w:tcW w:w="4508" w:type="dxa"/>
            <w:shd w:val="clear" w:color="auto" w:fill="FFFFFF" w:themeFill="background1"/>
          </w:tcPr>
          <w:p w:rsidR="00B5055F" w:rsidRPr="00AF1EB9" w:rsidRDefault="00B5055F" w:rsidP="00B5055F">
            <w:pPr>
              <w:jc w:val="center"/>
              <w:rPr>
                <w:rFonts w:ascii="Comic Sans MS" w:hAnsi="Comic Sans MS"/>
                <w:color w:val="FFC000"/>
                <w:sz w:val="40"/>
                <w:szCs w:val="40"/>
              </w:rPr>
            </w:pPr>
            <w:r w:rsidRPr="00AF1EB9">
              <w:rPr>
                <w:rFonts w:ascii="Comic Sans MS" w:hAnsi="Comic Sans MS"/>
                <w:color w:val="FFC000"/>
                <w:sz w:val="40"/>
                <w:szCs w:val="40"/>
              </w:rPr>
              <w:t xml:space="preserve">fox </w:t>
            </w:r>
          </w:p>
        </w:tc>
        <w:tc>
          <w:tcPr>
            <w:tcW w:w="4508" w:type="dxa"/>
            <w:shd w:val="clear" w:color="auto" w:fill="FFFFFF" w:themeFill="background1"/>
          </w:tcPr>
          <w:p w:rsidR="00B5055F" w:rsidRPr="00AF1EB9" w:rsidRDefault="00B5055F" w:rsidP="00B5055F">
            <w:pPr>
              <w:jc w:val="center"/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AF1EB9">
              <w:rPr>
                <w:rFonts w:ascii="Comic Sans MS" w:hAnsi="Comic Sans MS"/>
                <w:color w:val="FF0000"/>
                <w:sz w:val="40"/>
                <w:szCs w:val="40"/>
              </w:rPr>
              <w:t>in</w:t>
            </w:r>
          </w:p>
        </w:tc>
      </w:tr>
    </w:tbl>
    <w:p w:rsidR="00B5055F" w:rsidRPr="00AF1EB9" w:rsidRDefault="00B5055F">
      <w:pPr>
        <w:rPr>
          <w:rFonts w:ascii="Comic Sans MS" w:hAnsi="Comic Sans MS"/>
          <w:sz w:val="40"/>
          <w:szCs w:val="40"/>
        </w:rPr>
      </w:pPr>
    </w:p>
    <w:p w:rsidR="00B5055F" w:rsidRPr="00AF1EB9" w:rsidRDefault="00B5055F">
      <w:pPr>
        <w:rPr>
          <w:rFonts w:ascii="Comic Sans MS" w:hAnsi="Comic Sans MS"/>
          <w:sz w:val="40"/>
          <w:szCs w:val="40"/>
        </w:rPr>
      </w:pPr>
      <w:r w:rsidRPr="00AF1EB9">
        <w:rPr>
          <w:rFonts w:ascii="Comic Sans MS" w:hAnsi="Comic Sans MS"/>
          <w:sz w:val="40"/>
          <w:szCs w:val="40"/>
        </w:rPr>
        <w:t xml:space="preserve">We can put this into a sentence. </w:t>
      </w:r>
    </w:p>
    <w:p w:rsidR="00B5055F" w:rsidRPr="00AF1EB9" w:rsidRDefault="00B5055F">
      <w:pPr>
        <w:rPr>
          <w:rFonts w:ascii="Comic Sans MS" w:hAnsi="Comic Sans MS"/>
          <w:b/>
          <w:sz w:val="40"/>
          <w:szCs w:val="40"/>
        </w:rPr>
      </w:pPr>
      <w:r w:rsidRPr="00AF1EB9">
        <w:rPr>
          <w:rFonts w:ascii="Comic Sans MS" w:hAnsi="Comic Sans MS"/>
          <w:b/>
          <w:color w:val="FFC000"/>
          <w:sz w:val="40"/>
          <w:szCs w:val="40"/>
        </w:rPr>
        <w:t xml:space="preserve">The fox </w:t>
      </w:r>
      <w:r w:rsidR="00AF1EB9">
        <w:rPr>
          <w:rFonts w:ascii="Comic Sans MS" w:hAnsi="Comic Sans MS"/>
          <w:b/>
          <w:color w:val="FF0000"/>
          <w:sz w:val="40"/>
          <w:szCs w:val="40"/>
        </w:rPr>
        <w:t>is in</w:t>
      </w:r>
      <w:r w:rsidRPr="00AF1EB9">
        <w:rPr>
          <w:rFonts w:ascii="Comic Sans MS" w:hAnsi="Comic Sans MS"/>
          <w:b/>
          <w:color w:val="FF0000"/>
          <w:sz w:val="40"/>
          <w:szCs w:val="40"/>
        </w:rPr>
        <w:t xml:space="preserve">. </w:t>
      </w:r>
    </w:p>
    <w:p w:rsidR="00B5055F" w:rsidRPr="00AF1EB9" w:rsidRDefault="00B5055F">
      <w:pPr>
        <w:rPr>
          <w:rFonts w:ascii="Comic Sans MS" w:hAnsi="Comic Sans MS"/>
          <w:color w:val="000000" w:themeColor="text1"/>
          <w:sz w:val="40"/>
          <w:szCs w:val="40"/>
        </w:rPr>
      </w:pPr>
      <w:r w:rsidRPr="00AF1EB9">
        <w:rPr>
          <w:rFonts w:ascii="Comic Sans MS" w:hAnsi="Comic Sans MS"/>
          <w:sz w:val="40"/>
          <w:szCs w:val="40"/>
        </w:rPr>
        <w:t xml:space="preserve">If you would like you can extend your sentence and tell me </w:t>
      </w:r>
      <w:r w:rsidRPr="00AF1EB9">
        <w:rPr>
          <w:rFonts w:ascii="Comic Sans MS" w:hAnsi="Comic Sans MS"/>
          <w:color w:val="000000" w:themeColor="text1"/>
          <w:sz w:val="40"/>
          <w:szCs w:val="40"/>
        </w:rPr>
        <w:t xml:space="preserve">what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5055F" w:rsidRPr="00AF1EB9" w:rsidTr="00B5055F">
        <w:tc>
          <w:tcPr>
            <w:tcW w:w="3005" w:type="dxa"/>
            <w:shd w:val="clear" w:color="auto" w:fill="FFC000"/>
          </w:tcPr>
          <w:p w:rsidR="00B5055F" w:rsidRPr="00AF1EB9" w:rsidRDefault="00B5055F" w:rsidP="00B5055F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AF1EB9">
              <w:rPr>
                <w:rFonts w:ascii="Comic Sans MS" w:hAnsi="Comic Sans MS"/>
                <w:color w:val="000000" w:themeColor="text1"/>
                <w:sz w:val="40"/>
                <w:szCs w:val="40"/>
              </w:rPr>
              <w:t>Who?</w:t>
            </w:r>
          </w:p>
        </w:tc>
        <w:tc>
          <w:tcPr>
            <w:tcW w:w="3005" w:type="dxa"/>
            <w:shd w:val="clear" w:color="auto" w:fill="FF0000"/>
          </w:tcPr>
          <w:p w:rsidR="00B5055F" w:rsidRPr="00AF1EB9" w:rsidRDefault="00B5055F" w:rsidP="00B5055F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AF1EB9">
              <w:rPr>
                <w:rFonts w:ascii="Comic Sans MS" w:hAnsi="Comic Sans MS"/>
                <w:color w:val="000000" w:themeColor="text1"/>
                <w:sz w:val="40"/>
                <w:szCs w:val="40"/>
              </w:rPr>
              <w:t>Where?</w:t>
            </w:r>
          </w:p>
        </w:tc>
        <w:tc>
          <w:tcPr>
            <w:tcW w:w="3006" w:type="dxa"/>
            <w:tcBorders>
              <w:bottom w:val="single" w:sz="4" w:space="0" w:color="auto"/>
            </w:tcBorders>
            <w:shd w:val="clear" w:color="auto" w:fill="FFFF00"/>
          </w:tcPr>
          <w:p w:rsidR="00B5055F" w:rsidRPr="00AF1EB9" w:rsidRDefault="00B5055F" w:rsidP="00B5055F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AF1EB9">
              <w:rPr>
                <w:rFonts w:ascii="Comic Sans MS" w:hAnsi="Comic Sans MS"/>
                <w:color w:val="000000" w:themeColor="text1"/>
                <w:sz w:val="40"/>
                <w:szCs w:val="40"/>
              </w:rPr>
              <w:t>What?</w:t>
            </w:r>
          </w:p>
        </w:tc>
      </w:tr>
      <w:tr w:rsidR="00B5055F" w:rsidRPr="00AF1EB9" w:rsidTr="00B5055F">
        <w:tc>
          <w:tcPr>
            <w:tcW w:w="3005" w:type="dxa"/>
          </w:tcPr>
          <w:p w:rsidR="00B5055F" w:rsidRPr="00AF1EB9" w:rsidRDefault="00B5055F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AF1EB9">
              <w:rPr>
                <w:rFonts w:ascii="Comic Sans MS" w:hAnsi="Comic Sans MS"/>
                <w:color w:val="000000" w:themeColor="text1"/>
                <w:sz w:val="40"/>
                <w:szCs w:val="40"/>
              </w:rPr>
              <w:t>Fox</w:t>
            </w:r>
          </w:p>
        </w:tc>
        <w:tc>
          <w:tcPr>
            <w:tcW w:w="3005" w:type="dxa"/>
          </w:tcPr>
          <w:p w:rsidR="00B5055F" w:rsidRPr="00AF1EB9" w:rsidRDefault="00B5055F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AF1EB9">
              <w:rPr>
                <w:rFonts w:ascii="Comic Sans MS" w:hAnsi="Comic Sans MS"/>
                <w:color w:val="000000" w:themeColor="text1"/>
                <w:sz w:val="40"/>
                <w:szCs w:val="40"/>
              </w:rPr>
              <w:t>Inside</w:t>
            </w:r>
          </w:p>
        </w:tc>
        <w:tc>
          <w:tcPr>
            <w:tcW w:w="3006" w:type="dxa"/>
            <w:tcBorders>
              <w:top w:val="single" w:sz="4" w:space="0" w:color="auto"/>
            </w:tcBorders>
          </w:tcPr>
          <w:p w:rsidR="00B5055F" w:rsidRPr="00AF1EB9" w:rsidRDefault="00B5055F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AF1EB9">
              <w:rPr>
                <w:rFonts w:ascii="Comic Sans MS" w:hAnsi="Comic Sans MS"/>
                <w:color w:val="000000" w:themeColor="text1"/>
                <w:sz w:val="40"/>
                <w:szCs w:val="40"/>
              </w:rPr>
              <w:t>box</w:t>
            </w:r>
          </w:p>
        </w:tc>
      </w:tr>
    </w:tbl>
    <w:p w:rsidR="00B5055F" w:rsidRPr="00AF1EB9" w:rsidRDefault="00B5055F">
      <w:pPr>
        <w:rPr>
          <w:rFonts w:ascii="Comic Sans MS" w:hAnsi="Comic Sans MS"/>
          <w:color w:val="FFFF00"/>
          <w:sz w:val="40"/>
          <w:szCs w:val="40"/>
        </w:rPr>
      </w:pPr>
    </w:p>
    <w:p w:rsidR="00B5055F" w:rsidRPr="00AF1EB9" w:rsidRDefault="00B5055F">
      <w:pPr>
        <w:rPr>
          <w:rFonts w:ascii="Comic Sans MS" w:hAnsi="Comic Sans MS"/>
          <w:b/>
          <w:sz w:val="40"/>
          <w:szCs w:val="40"/>
        </w:rPr>
      </w:pPr>
      <w:r w:rsidRPr="00AF1EB9">
        <w:rPr>
          <w:rFonts w:ascii="Comic Sans MS" w:hAnsi="Comic Sans MS"/>
          <w:b/>
          <w:color w:val="FFC000"/>
          <w:sz w:val="40"/>
          <w:szCs w:val="40"/>
        </w:rPr>
        <w:t xml:space="preserve">The fox </w:t>
      </w:r>
      <w:r w:rsidR="00AF1EB9">
        <w:rPr>
          <w:rFonts w:ascii="Comic Sans MS" w:hAnsi="Comic Sans MS"/>
          <w:b/>
          <w:color w:val="FF0000"/>
          <w:sz w:val="40"/>
          <w:szCs w:val="40"/>
        </w:rPr>
        <w:t>is in</w:t>
      </w:r>
      <w:r w:rsidRPr="00AF1EB9"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r w:rsidRPr="00AF1EB9">
        <w:rPr>
          <w:rFonts w:ascii="Comic Sans MS" w:hAnsi="Comic Sans MS"/>
          <w:b/>
          <w:color w:val="FFFF00"/>
          <w:sz w:val="40"/>
          <w:szCs w:val="40"/>
        </w:rPr>
        <w:t>the box.</w:t>
      </w:r>
      <w:bookmarkStart w:id="0" w:name="_GoBack"/>
      <w:bookmarkEnd w:id="0"/>
    </w:p>
    <w:sectPr w:rsidR="00B5055F" w:rsidRPr="00AF1E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55F"/>
    <w:rsid w:val="00506220"/>
    <w:rsid w:val="00A741D4"/>
    <w:rsid w:val="00AF1EB9"/>
    <w:rsid w:val="00B50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D995F"/>
  <w15:chartTrackingRefBased/>
  <w15:docId w15:val="{EB3B7DDC-EDE4-4DAE-A61C-C5A2EC74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05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1</cp:revision>
  <dcterms:created xsi:type="dcterms:W3CDTF">2021-01-21T12:11:00Z</dcterms:created>
  <dcterms:modified xsi:type="dcterms:W3CDTF">2021-01-21T13:10:00Z</dcterms:modified>
</cp:coreProperties>
</file>