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00740684">
      <w:pPr>
        <w:jc w:val="center"/>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B1A04">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77777777" w:rsidR="00740684" w:rsidRPr="00AB1A04" w:rsidRDefault="00D15502" w:rsidP="00740684">
      <w:pPr>
        <w:jc w:val="center"/>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B1A04">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Monday 18</w:t>
      </w:r>
      <w:r w:rsidRPr="00AB1A04">
        <w:rPr>
          <w:rFonts w:ascii="SassoonCRInfant" w:hAnsi="SassoonCRInfant"/>
          <w:b/>
          <w:color w:val="00B050"/>
          <w:sz w:val="72"/>
          <w:szCs w:val="72"/>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sidRPr="00AB1A04">
        <w:rPr>
          <w:rFonts w:ascii="SassoonCRInfant" w:hAnsi="SassoonCRInfant"/>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January</w:t>
      </w:r>
    </w:p>
    <w:tbl>
      <w:tblPr>
        <w:tblStyle w:val="TableGrid"/>
        <w:tblW w:w="0" w:type="auto"/>
        <w:tblLook w:val="04A0" w:firstRow="1" w:lastRow="0" w:firstColumn="1" w:lastColumn="0" w:noHBand="0" w:noVBand="1"/>
      </w:tblPr>
      <w:tblGrid>
        <w:gridCol w:w="10456"/>
      </w:tblGrid>
      <w:tr w:rsidR="00740684" w:rsidRPr="00262C2C" w14:paraId="3A275BCF" w14:textId="77777777" w:rsidTr="25B6AB13">
        <w:tc>
          <w:tcPr>
            <w:tcW w:w="10456" w:type="dxa"/>
          </w:tcPr>
          <w:p w14:paraId="2B667C1B"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672A6659" w14:textId="6F8D08C2" w:rsidR="00416E5A" w:rsidRPr="00262C2C" w:rsidRDefault="122D7ACD" w:rsidP="2072B853">
            <w:pPr>
              <w:pStyle w:val="paragraph"/>
              <w:spacing w:before="0" w:beforeAutospacing="0" w:after="0" w:afterAutospacing="0"/>
              <w:textAlignment w:val="baseline"/>
              <w:rPr>
                <w:rStyle w:val="normaltextrun"/>
                <w:rFonts w:ascii="SassoonCRInfant" w:hAnsi="SassoonCRInfant" w:cs="Arial"/>
                <w:sz w:val="36"/>
                <w:szCs w:val="36"/>
              </w:rPr>
            </w:pPr>
            <w:r w:rsidRPr="2072B853">
              <w:rPr>
                <w:rStyle w:val="normaltextrun"/>
                <w:rFonts w:ascii="SassoonCRInfant" w:hAnsi="SassoonCRInfant" w:cs="Arial"/>
                <w:sz w:val="36"/>
                <w:szCs w:val="36"/>
              </w:rPr>
              <w:t xml:space="preserve">Watch the video with Mrs Ryall. This week we’re looking at the phonemes </w:t>
            </w:r>
            <w:proofErr w:type="spellStart"/>
            <w:r w:rsidRPr="2072B853">
              <w:rPr>
                <w:rStyle w:val="normaltextrun"/>
                <w:rFonts w:ascii="SassoonCRInfant" w:hAnsi="SassoonCRInfant" w:cs="Arial"/>
                <w:sz w:val="36"/>
                <w:szCs w:val="36"/>
              </w:rPr>
              <w:t>er</w:t>
            </w:r>
            <w:proofErr w:type="spellEnd"/>
            <w:r w:rsidRPr="2072B853">
              <w:rPr>
                <w:rStyle w:val="normaltextrun"/>
                <w:rFonts w:ascii="SassoonCRInfant" w:hAnsi="SassoonCRInfant" w:cs="Arial"/>
                <w:sz w:val="36"/>
                <w:szCs w:val="36"/>
              </w:rPr>
              <w:t xml:space="preserve">, </w:t>
            </w:r>
            <w:proofErr w:type="spellStart"/>
            <w:r w:rsidRPr="2072B853">
              <w:rPr>
                <w:rStyle w:val="normaltextrun"/>
                <w:rFonts w:ascii="SassoonCRInfant" w:hAnsi="SassoonCRInfant" w:cs="Arial"/>
                <w:sz w:val="36"/>
                <w:szCs w:val="36"/>
              </w:rPr>
              <w:t>ir</w:t>
            </w:r>
            <w:proofErr w:type="spellEnd"/>
            <w:r w:rsidRPr="2072B853">
              <w:rPr>
                <w:rStyle w:val="normaltextrun"/>
                <w:rFonts w:ascii="SassoonCRInfant" w:hAnsi="SassoonCRInfant" w:cs="Arial"/>
                <w:sz w:val="36"/>
                <w:szCs w:val="36"/>
              </w:rPr>
              <w:t xml:space="preserve"> and </w:t>
            </w:r>
            <w:proofErr w:type="spellStart"/>
            <w:r w:rsidRPr="2072B853">
              <w:rPr>
                <w:rStyle w:val="normaltextrun"/>
                <w:rFonts w:ascii="SassoonCRInfant" w:hAnsi="SassoonCRInfant" w:cs="Arial"/>
                <w:sz w:val="36"/>
                <w:szCs w:val="36"/>
              </w:rPr>
              <w:t>ur</w:t>
            </w:r>
            <w:proofErr w:type="spellEnd"/>
            <w:r w:rsidRPr="2072B853">
              <w:rPr>
                <w:rStyle w:val="normaltextrun"/>
                <w:rFonts w:ascii="SassoonCRInfant" w:hAnsi="SassoonCRInfant" w:cs="Arial"/>
                <w:sz w:val="36"/>
                <w:szCs w:val="36"/>
              </w:rPr>
              <w:t>. See wh</w:t>
            </w:r>
            <w:r w:rsidR="091EE7E6" w:rsidRPr="2072B853">
              <w:rPr>
                <w:rStyle w:val="normaltextrun"/>
                <w:rFonts w:ascii="SassoonCRInfant" w:hAnsi="SassoonCRInfant" w:cs="Arial"/>
                <w:sz w:val="36"/>
                <w:szCs w:val="36"/>
              </w:rPr>
              <w:t>i</w:t>
            </w:r>
            <w:r w:rsidRPr="2072B853">
              <w:rPr>
                <w:rStyle w:val="normaltextrun"/>
                <w:rFonts w:ascii="SassoonCRInfant" w:hAnsi="SassoonCRInfant" w:cs="Arial"/>
                <w:sz w:val="36"/>
                <w:szCs w:val="36"/>
              </w:rPr>
              <w:t>ch things Mrs Ryall found around her house. Watch the video and then can you have a go at writing</w:t>
            </w:r>
            <w:r w:rsidR="1E07ACC9" w:rsidRPr="2072B853">
              <w:rPr>
                <w:rStyle w:val="normaltextrun"/>
                <w:rFonts w:ascii="SassoonCRInfant" w:hAnsi="SassoonCRInfant" w:cs="Arial"/>
                <w:sz w:val="36"/>
                <w:szCs w:val="36"/>
              </w:rPr>
              <w:t xml:space="preserve"> some of the words?</w:t>
            </w:r>
          </w:p>
          <w:p w14:paraId="20871479" w14:textId="60D87EE9" w:rsidR="00DA0528" w:rsidRPr="00262C2C" w:rsidRDefault="00DA0528" w:rsidP="2072B853">
            <w:pPr>
              <w:pStyle w:val="paragraph"/>
              <w:spacing w:before="0" w:beforeAutospacing="0" w:after="0" w:afterAutospacing="0"/>
              <w:textAlignment w:val="baseline"/>
              <w:rPr>
                <w:rStyle w:val="normaltextrun"/>
                <w:rFonts w:ascii="SassoonCRInfant" w:hAnsi="SassoonCRInfant" w:cs="Arial"/>
                <w:sz w:val="36"/>
                <w:szCs w:val="36"/>
              </w:rPr>
            </w:pPr>
          </w:p>
          <w:p w14:paraId="441389FA" w14:textId="53FA5209" w:rsidR="00DA0528" w:rsidRPr="00262C2C" w:rsidRDefault="00360715" w:rsidP="2072B853">
            <w:pPr>
              <w:pStyle w:val="paragraph"/>
              <w:spacing w:before="0" w:beforeAutospacing="0" w:after="0" w:afterAutospacing="0"/>
              <w:textAlignment w:val="baseline"/>
              <w:rPr>
                <w:rStyle w:val="normaltextrun"/>
                <w:rFonts w:ascii="SassoonCRInfant" w:hAnsi="SassoonCRInfant" w:cs="Arial"/>
                <w:sz w:val="36"/>
                <w:szCs w:val="36"/>
              </w:rPr>
            </w:pPr>
            <w:hyperlink r:id="rId7">
              <w:r w:rsidR="1DD129AB" w:rsidRPr="25B6AB13">
                <w:rPr>
                  <w:rStyle w:val="Hyperlink"/>
                  <w:rFonts w:ascii="SassoonCRInfant" w:hAnsi="SassoonCRInfant" w:cs="Arial"/>
                  <w:sz w:val="36"/>
                  <w:szCs w:val="36"/>
                </w:rPr>
                <w:t>https://www.youtube.com/watch?v=jbdf41-BS4Q&amp;t=4s</w:t>
              </w:r>
            </w:hyperlink>
          </w:p>
          <w:p w14:paraId="5DAB6C7B" w14:textId="57788DF8" w:rsidR="00DA0528" w:rsidRPr="00262C2C" w:rsidRDefault="00DA0528" w:rsidP="2072B853">
            <w:pPr>
              <w:pStyle w:val="paragraph"/>
              <w:spacing w:before="0" w:beforeAutospacing="0" w:after="0" w:afterAutospacing="0"/>
              <w:textAlignment w:val="baseline"/>
              <w:rPr>
                <w:rStyle w:val="normaltextrun"/>
                <w:rFonts w:ascii="SassoonCRInfant" w:hAnsi="SassoonCRInfant" w:cs="Arial"/>
                <w:sz w:val="36"/>
                <w:szCs w:val="36"/>
              </w:rPr>
            </w:pPr>
          </w:p>
        </w:tc>
      </w:tr>
    </w:tbl>
    <w:p w14:paraId="02EB378F" w14:textId="7ED8296B" w:rsidR="00E715AC" w:rsidRDefault="00E715A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5B9D7AB" w14:textId="77777777" w:rsidR="009B7526" w:rsidRPr="00262C2C"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RPr="00262C2C" w14:paraId="34078016" w14:textId="77777777" w:rsidTr="00740684">
        <w:tc>
          <w:tcPr>
            <w:tcW w:w="10456" w:type="dxa"/>
          </w:tcPr>
          <w:p w14:paraId="4ADFE1E1"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03E048E2" w14:textId="77777777" w:rsidR="0049042D" w:rsidRPr="00262C2C" w:rsidRDefault="0049042D" w:rsidP="0049042D">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Look at the phase 3 tricky Words song.  Are there some different words that you can add to your tricky word pair’s game!  </w:t>
            </w:r>
          </w:p>
          <w:p w14:paraId="6A05A809" w14:textId="77777777" w:rsidR="0049042D" w:rsidRPr="00262C2C" w:rsidRDefault="0049042D"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0FE5A1" w14:textId="77777777" w:rsidR="002304FE" w:rsidRPr="00262C2C" w:rsidRDefault="00360715" w:rsidP="0049042D">
            <w:pPr>
              <w:rPr>
                <w:rFonts w:ascii="SassoonCRInfant" w:hAnsi="SassoonCRInfant"/>
                <w:sz w:val="36"/>
                <w:szCs w:val="36"/>
              </w:rPr>
            </w:pPr>
            <w:hyperlink r:id="rId8" w:history="1">
              <w:r w:rsidR="0049042D" w:rsidRPr="00262C2C">
                <w:rPr>
                  <w:rStyle w:val="Hyperlink"/>
                  <w:rFonts w:ascii="SassoonCRInfant" w:hAnsi="SassoonCRInfant"/>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https://www.youtube.com/watch?v=OrwjbulJry4</w:t>
              </w:r>
            </w:hyperlink>
            <w:r w:rsidR="0049042D"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304FE" w:rsidRPr="00262C2C">
              <w:rPr>
                <w:rFonts w:ascii="SassoonCRInfant" w:hAnsi="SassoonCRInfant"/>
                <w:sz w:val="36"/>
                <w:szCs w:val="36"/>
              </w:rPr>
              <w:t xml:space="preserve"> </w:t>
            </w:r>
          </w:p>
        </w:tc>
      </w:tr>
    </w:tbl>
    <w:p w14:paraId="5A39BBE3" w14:textId="0593A73F" w:rsidR="00740684"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49042D" w:rsidRPr="00262C2C" w14:paraId="3C21EADF" w14:textId="77777777" w:rsidTr="25B6AB13">
        <w:tc>
          <w:tcPr>
            <w:tcW w:w="10456" w:type="dxa"/>
          </w:tcPr>
          <w:p w14:paraId="0CAC8662" w14:textId="77777777" w:rsidR="0049042D" w:rsidRPr="00262C2C" w:rsidRDefault="39A90F42"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Paxton had a strange dream last night. Have a look at her video to find out what happened! </w:t>
            </w:r>
          </w:p>
          <w:p w14:paraId="41C8F396" w14:textId="321D7CFF" w:rsidR="0049042D" w:rsidRPr="00262C2C" w:rsidRDefault="00360715" w:rsidP="2072B853">
            <w:pPr>
              <w:rPr>
                <w:rFonts w:ascii="SassoonCRInfant" w:hAnsi="SassoonCRInfant"/>
                <w:color w:val="000000" w:themeColor="text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hyperlink r:id="rId9">
              <w:r w:rsidR="2D3EA653" w:rsidRPr="25B6AB13">
                <w:rPr>
                  <w:rStyle w:val="Hyperlink"/>
                  <w:rFonts w:ascii="SassoonCRInfant" w:hAnsi="SassoonCRInfant"/>
                  <w:sz w:val="36"/>
                  <w:szCs w:val="36"/>
                </w:rPr>
                <w:t>https://www.youtube.com/watch?v=y9J2OM0zAJo</w:t>
              </w:r>
            </w:hyperlink>
          </w:p>
        </w:tc>
      </w:tr>
    </w:tbl>
    <w:p w14:paraId="72A3D3EC"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49042D" w:rsidRPr="00262C2C" w14:paraId="019C5C5A" w14:textId="77777777" w:rsidTr="74BFFDB3">
        <w:tc>
          <w:tcPr>
            <w:tcW w:w="10456" w:type="dxa"/>
          </w:tcPr>
          <w:p w14:paraId="29DF1304" w14:textId="77777777" w:rsidR="0049042D" w:rsidRPr="00262C2C" w:rsidRDefault="0049042D" w:rsidP="0049042D">
            <w:pPr>
              <w:rPr>
                <w:rFonts w:ascii="SassoonCRInfant" w:hAnsi="SassoonCRInfant"/>
                <w:sz w:val="36"/>
                <w:szCs w:val="36"/>
              </w:rPr>
            </w:pPr>
            <w:r w:rsidRPr="00262C2C">
              <w:rPr>
                <w:rFonts w:ascii="SassoonCRInfant" w:hAnsi="SassoonCRInfant"/>
                <w:sz w:val="36"/>
                <w:szCs w:val="36"/>
              </w:rPr>
              <w:t xml:space="preserve">‘I’m not …’ </w:t>
            </w:r>
          </w:p>
          <w:p w14:paraId="6B8715A4" w14:textId="77777777" w:rsidR="0049042D" w:rsidRPr="00262C2C" w:rsidRDefault="0049042D" w:rsidP="0049042D">
            <w:pPr>
              <w:rPr>
                <w:rFonts w:ascii="SassoonCRInfant" w:hAnsi="SassoonCRInfant"/>
                <w:sz w:val="36"/>
                <w:szCs w:val="36"/>
              </w:rPr>
            </w:pPr>
            <w:r w:rsidRPr="00262C2C">
              <w:rPr>
                <w:rFonts w:ascii="SassoonCRInfant" w:hAnsi="SassoonCRInfant"/>
                <w:sz w:val="36"/>
                <w:szCs w:val="36"/>
              </w:rPr>
              <w:t>What is the stick trying to tell us?</w:t>
            </w:r>
          </w:p>
          <w:p w14:paraId="0D0B940D" w14:textId="77777777" w:rsidR="00FE08B7" w:rsidRPr="00262C2C" w:rsidRDefault="00FE08B7" w:rsidP="0049042D">
            <w:pPr>
              <w:rPr>
                <w:rFonts w:ascii="SassoonCRInfant" w:hAnsi="SassoonCRInfant"/>
                <w:sz w:val="36"/>
                <w:szCs w:val="36"/>
              </w:rPr>
            </w:pPr>
          </w:p>
          <w:p w14:paraId="0213115B" w14:textId="77777777" w:rsidR="0049042D" w:rsidRPr="00262C2C" w:rsidRDefault="0049042D" w:rsidP="0049042D">
            <w:pPr>
              <w:rPr>
                <w:rFonts w:ascii="SassoonCRInfant" w:hAnsi="SassoonCRInfant" w:cs="Arial"/>
                <w:sz w:val="36"/>
                <w:szCs w:val="36"/>
              </w:rPr>
            </w:pPr>
            <w:r w:rsidRPr="00262C2C">
              <w:rPr>
                <w:rFonts w:ascii="SassoonCRInfant" w:hAnsi="SassoonCRInfant" w:cs="Arial"/>
                <w:sz w:val="36"/>
                <w:szCs w:val="36"/>
              </w:rPr>
              <w:t xml:space="preserve">I guess we are going to need to speak to the stick and find out some more information.  We need to ask some questions to narrow down the choices. </w:t>
            </w:r>
          </w:p>
          <w:p w14:paraId="3C6E8485" w14:textId="77777777" w:rsidR="0049042D" w:rsidRPr="00262C2C" w:rsidRDefault="0049042D" w:rsidP="0049042D">
            <w:pPr>
              <w:rPr>
                <w:rFonts w:ascii="SassoonCRInfant" w:hAnsi="SassoonCRInfant" w:cs="Arial"/>
                <w:sz w:val="36"/>
                <w:szCs w:val="36"/>
              </w:rPr>
            </w:pPr>
            <w:r w:rsidRPr="00262C2C">
              <w:rPr>
                <w:rFonts w:ascii="SassoonCRInfant" w:hAnsi="SassoonCRInfant" w:cs="Arial"/>
                <w:sz w:val="36"/>
                <w:szCs w:val="36"/>
              </w:rPr>
              <w:t>Can you remember any question words?  We use some when we are using our colourful semantics.</w:t>
            </w:r>
          </w:p>
          <w:tbl>
            <w:tblPr>
              <w:tblStyle w:val="TableGrid"/>
              <w:tblW w:w="0" w:type="auto"/>
              <w:tblLook w:val="04A0" w:firstRow="1" w:lastRow="0" w:firstColumn="1" w:lastColumn="0" w:noHBand="0" w:noVBand="1"/>
            </w:tblPr>
            <w:tblGrid>
              <w:gridCol w:w="3410"/>
              <w:gridCol w:w="3410"/>
              <w:gridCol w:w="3410"/>
            </w:tblGrid>
            <w:tr w:rsidR="0049042D" w:rsidRPr="00262C2C" w14:paraId="2E8AF2A2" w14:textId="77777777" w:rsidTr="74BFFDB3">
              <w:tc>
                <w:tcPr>
                  <w:tcW w:w="3410" w:type="dxa"/>
                  <w:shd w:val="clear" w:color="auto" w:fill="FFC000" w:themeFill="accent4"/>
                </w:tcPr>
                <w:p w14:paraId="3903E3A3" w14:textId="77777777" w:rsidR="0049042D" w:rsidRPr="00262C2C" w:rsidRDefault="00FE08B7" w:rsidP="00FE08B7">
                  <w:pPr>
                    <w:jc w:val="center"/>
                    <w:rPr>
                      <w:rFonts w:ascii="SassoonCRInfant" w:hAnsi="SassoonCRInfant" w:cs="Arial"/>
                      <w:b/>
                      <w:sz w:val="36"/>
                      <w:szCs w:val="36"/>
                    </w:rPr>
                  </w:pPr>
                  <w:r w:rsidRPr="00262C2C">
                    <w:rPr>
                      <w:rFonts w:ascii="SassoonCRInfant" w:hAnsi="SassoonCRInfant" w:cs="Arial"/>
                      <w:b/>
                      <w:sz w:val="36"/>
                      <w:szCs w:val="36"/>
                    </w:rPr>
                    <w:lastRenderedPageBreak/>
                    <w:t>W</w:t>
                  </w:r>
                  <w:r w:rsidR="0049042D" w:rsidRPr="00262C2C">
                    <w:rPr>
                      <w:rFonts w:ascii="SassoonCRInfant" w:hAnsi="SassoonCRInfant" w:cs="Arial"/>
                      <w:b/>
                      <w:sz w:val="36"/>
                      <w:szCs w:val="36"/>
                    </w:rPr>
                    <w:t>ho</w:t>
                  </w:r>
                  <w:r w:rsidRPr="00262C2C">
                    <w:rPr>
                      <w:rFonts w:ascii="SassoonCRInfant" w:hAnsi="SassoonCRInfant" w:cs="Arial"/>
                      <w:b/>
                      <w:sz w:val="36"/>
                      <w:szCs w:val="36"/>
                    </w:rPr>
                    <w:t>?</w:t>
                  </w:r>
                </w:p>
              </w:tc>
              <w:tc>
                <w:tcPr>
                  <w:tcW w:w="3410" w:type="dxa"/>
                  <w:shd w:val="clear" w:color="auto" w:fill="FFFF00"/>
                </w:tcPr>
                <w:p w14:paraId="18A1143F" w14:textId="77777777" w:rsidR="0049042D" w:rsidRPr="00262C2C" w:rsidRDefault="00FE08B7" w:rsidP="00FE08B7">
                  <w:pPr>
                    <w:jc w:val="center"/>
                    <w:rPr>
                      <w:rFonts w:ascii="SassoonCRInfant" w:hAnsi="SassoonCRInfant" w:cs="Arial"/>
                      <w:b/>
                      <w:sz w:val="36"/>
                      <w:szCs w:val="36"/>
                    </w:rPr>
                  </w:pPr>
                  <w:r w:rsidRPr="00262C2C">
                    <w:rPr>
                      <w:rFonts w:ascii="SassoonCRInfant" w:hAnsi="SassoonCRInfant" w:cs="Arial"/>
                      <w:b/>
                      <w:sz w:val="36"/>
                      <w:szCs w:val="36"/>
                    </w:rPr>
                    <w:t>W</w:t>
                  </w:r>
                  <w:r w:rsidR="0049042D" w:rsidRPr="00262C2C">
                    <w:rPr>
                      <w:rFonts w:ascii="SassoonCRInfant" w:hAnsi="SassoonCRInfant" w:cs="Arial"/>
                      <w:b/>
                      <w:sz w:val="36"/>
                      <w:szCs w:val="36"/>
                    </w:rPr>
                    <w:t>hat</w:t>
                  </w:r>
                  <w:r w:rsidRPr="00262C2C">
                    <w:rPr>
                      <w:rFonts w:ascii="SassoonCRInfant" w:hAnsi="SassoonCRInfant" w:cs="Arial"/>
                      <w:b/>
                      <w:sz w:val="36"/>
                      <w:szCs w:val="36"/>
                    </w:rPr>
                    <w:t>?</w:t>
                  </w:r>
                </w:p>
              </w:tc>
              <w:tc>
                <w:tcPr>
                  <w:tcW w:w="3410" w:type="dxa"/>
                  <w:shd w:val="clear" w:color="auto" w:fill="FF0000"/>
                </w:tcPr>
                <w:p w14:paraId="6B3F77B6" w14:textId="77777777" w:rsidR="0049042D" w:rsidRPr="00262C2C" w:rsidRDefault="00FE08B7" w:rsidP="00FE08B7">
                  <w:pPr>
                    <w:jc w:val="center"/>
                    <w:rPr>
                      <w:rFonts w:ascii="SassoonCRInfant" w:hAnsi="SassoonCRInfant" w:cs="Arial"/>
                      <w:b/>
                      <w:sz w:val="36"/>
                      <w:szCs w:val="36"/>
                    </w:rPr>
                  </w:pPr>
                  <w:r w:rsidRPr="00262C2C">
                    <w:rPr>
                      <w:rFonts w:ascii="SassoonCRInfant" w:hAnsi="SassoonCRInfant" w:cs="Arial"/>
                      <w:b/>
                      <w:sz w:val="36"/>
                      <w:szCs w:val="36"/>
                    </w:rPr>
                    <w:t>W</w:t>
                  </w:r>
                  <w:r w:rsidR="0049042D" w:rsidRPr="00262C2C">
                    <w:rPr>
                      <w:rFonts w:ascii="SassoonCRInfant" w:hAnsi="SassoonCRInfant" w:cs="Arial"/>
                      <w:b/>
                      <w:sz w:val="36"/>
                      <w:szCs w:val="36"/>
                    </w:rPr>
                    <w:t>here</w:t>
                  </w:r>
                  <w:r w:rsidRPr="00262C2C">
                    <w:rPr>
                      <w:rFonts w:ascii="SassoonCRInfant" w:hAnsi="SassoonCRInfant" w:cs="Arial"/>
                      <w:b/>
                      <w:sz w:val="36"/>
                      <w:szCs w:val="36"/>
                    </w:rPr>
                    <w:t>?</w:t>
                  </w:r>
                </w:p>
              </w:tc>
            </w:tr>
            <w:tr w:rsidR="0049042D" w:rsidRPr="00262C2C" w14:paraId="535DEA4F" w14:textId="77777777" w:rsidTr="74BFFDB3">
              <w:tc>
                <w:tcPr>
                  <w:tcW w:w="3410" w:type="dxa"/>
                </w:tcPr>
                <w:p w14:paraId="4EB30C95" w14:textId="564523A5" w:rsidR="0049042D" w:rsidRPr="00262C2C" w:rsidRDefault="36BE02A6" w:rsidP="74BFFDB3">
                  <w:pPr>
                    <w:tabs>
                      <w:tab w:val="center" w:pos="1597"/>
                      <w:tab w:val="right" w:pos="3194"/>
                    </w:tabs>
                    <w:rPr>
                      <w:rFonts w:ascii="SassoonCRInfant" w:hAnsi="SassoonCRInfant" w:cs="Arial"/>
                      <w:b/>
                      <w:bCs/>
                      <w:sz w:val="36"/>
                      <w:szCs w:val="36"/>
                    </w:rPr>
                  </w:pPr>
                  <w:r w:rsidRPr="74BFFDB3">
                    <w:rPr>
                      <w:rFonts w:ascii="SassoonCRInfant" w:hAnsi="SassoonCRInfant" w:cs="Arial"/>
                      <w:b/>
                      <w:bCs/>
                      <w:sz w:val="36"/>
                      <w:szCs w:val="36"/>
                    </w:rPr>
                    <w:t xml:space="preserve">         </w:t>
                  </w:r>
                  <w:r w:rsidR="1610753F" w:rsidRPr="74BFFDB3">
                    <w:rPr>
                      <w:rFonts w:ascii="SassoonCRInfant" w:hAnsi="SassoonCRInfant" w:cs="Arial"/>
                      <w:b/>
                      <w:bCs/>
                      <w:sz w:val="36"/>
                      <w:szCs w:val="36"/>
                    </w:rPr>
                    <w:t>W</w:t>
                  </w:r>
                  <w:r w:rsidR="5A291E40" w:rsidRPr="74BFFDB3">
                    <w:rPr>
                      <w:rFonts w:ascii="SassoonCRInfant" w:hAnsi="SassoonCRInfant" w:cs="Arial"/>
                      <w:b/>
                      <w:bCs/>
                      <w:sz w:val="36"/>
                      <w:szCs w:val="36"/>
                    </w:rPr>
                    <w:t>hen</w:t>
                  </w:r>
                  <w:r w:rsidR="1610753F" w:rsidRPr="74BFFDB3">
                    <w:rPr>
                      <w:rFonts w:ascii="SassoonCRInfant" w:hAnsi="SassoonCRInfant" w:cs="Arial"/>
                      <w:b/>
                      <w:bCs/>
                      <w:sz w:val="36"/>
                      <w:szCs w:val="36"/>
                    </w:rPr>
                    <w:t>?</w:t>
                  </w:r>
                </w:p>
              </w:tc>
              <w:tc>
                <w:tcPr>
                  <w:tcW w:w="3410" w:type="dxa"/>
                </w:tcPr>
                <w:p w14:paraId="1CBE4DB5" w14:textId="77777777" w:rsidR="0049042D" w:rsidRPr="00262C2C" w:rsidRDefault="00FE08B7" w:rsidP="00FE08B7">
                  <w:pPr>
                    <w:jc w:val="center"/>
                    <w:rPr>
                      <w:rFonts w:ascii="SassoonCRInfant" w:hAnsi="SassoonCRInfant" w:cs="Arial"/>
                      <w:b/>
                      <w:sz w:val="36"/>
                      <w:szCs w:val="36"/>
                    </w:rPr>
                  </w:pPr>
                  <w:r w:rsidRPr="00262C2C">
                    <w:rPr>
                      <w:rFonts w:ascii="SassoonCRInfant" w:hAnsi="SassoonCRInfant" w:cs="Arial"/>
                      <w:b/>
                      <w:sz w:val="36"/>
                      <w:szCs w:val="36"/>
                    </w:rPr>
                    <w:t>W</w:t>
                  </w:r>
                  <w:r w:rsidR="0049042D" w:rsidRPr="00262C2C">
                    <w:rPr>
                      <w:rFonts w:ascii="SassoonCRInfant" w:hAnsi="SassoonCRInfant" w:cs="Arial"/>
                      <w:b/>
                      <w:sz w:val="36"/>
                      <w:szCs w:val="36"/>
                    </w:rPr>
                    <w:t>hy</w:t>
                  </w:r>
                  <w:r w:rsidRPr="00262C2C">
                    <w:rPr>
                      <w:rFonts w:ascii="SassoonCRInfant" w:hAnsi="SassoonCRInfant" w:cs="Arial"/>
                      <w:b/>
                      <w:sz w:val="36"/>
                      <w:szCs w:val="36"/>
                    </w:rPr>
                    <w:t>?</w:t>
                  </w:r>
                </w:p>
              </w:tc>
              <w:tc>
                <w:tcPr>
                  <w:tcW w:w="3410" w:type="dxa"/>
                </w:tcPr>
                <w:p w14:paraId="1630F984" w14:textId="77777777" w:rsidR="0049042D" w:rsidRPr="00262C2C" w:rsidRDefault="00FE08B7" w:rsidP="00FE08B7">
                  <w:pPr>
                    <w:jc w:val="center"/>
                    <w:rPr>
                      <w:rFonts w:ascii="SassoonCRInfant" w:hAnsi="SassoonCRInfant" w:cs="Arial"/>
                      <w:b/>
                      <w:sz w:val="36"/>
                      <w:szCs w:val="36"/>
                    </w:rPr>
                  </w:pPr>
                  <w:r w:rsidRPr="00262C2C">
                    <w:rPr>
                      <w:rFonts w:ascii="SassoonCRInfant" w:hAnsi="SassoonCRInfant" w:cs="Arial"/>
                      <w:b/>
                      <w:sz w:val="36"/>
                      <w:szCs w:val="36"/>
                    </w:rPr>
                    <w:t>H</w:t>
                  </w:r>
                  <w:r w:rsidR="0049042D" w:rsidRPr="00262C2C">
                    <w:rPr>
                      <w:rFonts w:ascii="SassoonCRInfant" w:hAnsi="SassoonCRInfant" w:cs="Arial"/>
                      <w:b/>
                      <w:sz w:val="36"/>
                      <w:szCs w:val="36"/>
                    </w:rPr>
                    <w:t>ow</w:t>
                  </w:r>
                  <w:r w:rsidRPr="00262C2C">
                    <w:rPr>
                      <w:rFonts w:ascii="SassoonCRInfant" w:hAnsi="SassoonCRInfant" w:cs="Arial"/>
                      <w:b/>
                      <w:sz w:val="36"/>
                      <w:szCs w:val="36"/>
                    </w:rPr>
                    <w:t>?</w:t>
                  </w:r>
                </w:p>
              </w:tc>
            </w:tr>
          </w:tbl>
          <w:p w14:paraId="0E27B00A" w14:textId="77777777" w:rsidR="0049042D" w:rsidRPr="00262C2C" w:rsidRDefault="0049042D" w:rsidP="0049042D">
            <w:pPr>
              <w:rPr>
                <w:rFonts w:ascii="SassoonCRInfant" w:hAnsi="SassoonCRInfant" w:cs="Arial"/>
                <w:sz w:val="36"/>
                <w:szCs w:val="36"/>
              </w:rPr>
            </w:pPr>
          </w:p>
          <w:p w14:paraId="762F98C0" w14:textId="77777777" w:rsidR="0049042D" w:rsidRPr="00262C2C" w:rsidRDefault="00FE08B7" w:rsidP="00FE08B7">
            <w:pPr>
              <w:jc w:val="cente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2C2C">
              <w:rPr>
                <w:rFonts w:ascii="SassoonCRInfant" w:hAnsi="SassoonCRInfant" w:cs="Arial"/>
                <w:sz w:val="36"/>
                <w:szCs w:val="36"/>
              </w:rPr>
              <w:t>Can you think of anymore question words?</w:t>
            </w:r>
          </w:p>
        </w:tc>
      </w:tr>
    </w:tbl>
    <w:p w14:paraId="60061E4C"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768" w:type="dxa"/>
        <w:tblLook w:val="04A0" w:firstRow="1" w:lastRow="0" w:firstColumn="1" w:lastColumn="0" w:noHBand="0" w:noVBand="1"/>
      </w:tblPr>
      <w:tblGrid>
        <w:gridCol w:w="10768"/>
      </w:tblGrid>
      <w:tr w:rsidR="00FE08B7" w:rsidRPr="00262C2C" w14:paraId="1D8FE4B0" w14:textId="77777777" w:rsidTr="00FE08B7">
        <w:tc>
          <w:tcPr>
            <w:tcW w:w="10768" w:type="dxa"/>
          </w:tcPr>
          <w:p w14:paraId="1803E26F" w14:textId="77777777" w:rsidR="00FE08B7" w:rsidRPr="00262C2C" w:rsidRDefault="00FE08B7" w:rsidP="00FE08B7">
            <w:pPr>
              <w:rPr>
                <w:rFonts w:ascii="SassoonCRInfant" w:hAnsi="SassoonCRInfant" w:cs="Arial"/>
                <w:sz w:val="36"/>
                <w:szCs w:val="36"/>
              </w:rPr>
            </w:pPr>
            <w:r w:rsidRPr="00262C2C">
              <w:rPr>
                <w:rFonts w:ascii="SassoonCRInfant" w:hAnsi="SassoonCRInfant" w:cs="Arial"/>
                <w:sz w:val="36"/>
                <w:szCs w:val="36"/>
              </w:rPr>
              <w:t xml:space="preserve">Don’t forget when we write questions we start with a capital letter and end with a question mark. </w:t>
            </w:r>
          </w:p>
          <w:p w14:paraId="03BF66F5" w14:textId="77777777" w:rsidR="00FE08B7" w:rsidRPr="00262C2C" w:rsidRDefault="00FE08B7" w:rsidP="00FE08B7">
            <w:pPr>
              <w:rPr>
                <w:rFonts w:ascii="SassoonCRInfant" w:hAnsi="SassoonCRInfant" w:cs="Arial"/>
                <w:sz w:val="36"/>
                <w:szCs w:val="36"/>
              </w:rPr>
            </w:pPr>
            <w:r w:rsidRPr="00262C2C">
              <w:rPr>
                <w:rFonts w:ascii="SassoonCRInfant" w:hAnsi="SassoonCRInfant" w:cs="Arial"/>
                <w:noProof/>
                <w:sz w:val="36"/>
                <w:szCs w:val="36"/>
                <w:lang w:eastAsia="en-GB"/>
              </w:rPr>
              <mc:AlternateContent>
                <mc:Choice Requires="wps">
                  <w:drawing>
                    <wp:anchor distT="0" distB="0" distL="114300" distR="114300" simplePos="0" relativeHeight="251661312" behindDoc="0" locked="0" layoutInCell="1" allowOverlap="1" wp14:anchorId="21597A39" wp14:editId="1F659AF2">
                      <wp:simplePos x="0" y="0"/>
                      <wp:positionH relativeFrom="column">
                        <wp:posOffset>4108097</wp:posOffset>
                      </wp:positionH>
                      <wp:positionV relativeFrom="paragraph">
                        <wp:posOffset>180975</wp:posOffset>
                      </wp:positionV>
                      <wp:extent cx="403200" cy="460800"/>
                      <wp:effectExtent l="19050" t="19050" r="16510" b="15875"/>
                      <wp:wrapNone/>
                      <wp:docPr id="2" name="Oval 2"/>
                      <wp:cNvGraphicFramePr/>
                      <a:graphic xmlns:a="http://schemas.openxmlformats.org/drawingml/2006/main">
                        <a:graphicData uri="http://schemas.microsoft.com/office/word/2010/wordprocessingShape">
                          <wps:wsp>
                            <wps:cNvSpPr/>
                            <wps:spPr>
                              <a:xfrm>
                                <a:off x="0" y="0"/>
                                <a:ext cx="403200" cy="4608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3F2E0A" id="Oval 2" o:spid="_x0000_s1026" style="position:absolute;margin-left:323.45pt;margin-top:14.25pt;width:31.75pt;height:36.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" filled="f" strokecolor="red" strokeweight="3pt">
                      <v:stroke joinstyle="miter"/>
                    </v:oval>
                  </w:pict>
                </mc:Fallback>
              </mc:AlternateContent>
            </w:r>
            <w:r w:rsidRPr="00262C2C">
              <w:rPr>
                <w:rFonts w:ascii="SassoonCRInfant" w:hAnsi="SassoonCRInfant" w:cs="Arial"/>
                <w:noProof/>
                <w:sz w:val="36"/>
                <w:szCs w:val="36"/>
                <w:lang w:eastAsia="en-GB"/>
              </w:rPr>
              <mc:AlternateContent>
                <mc:Choice Requires="wps">
                  <w:drawing>
                    <wp:anchor distT="0" distB="0" distL="114300" distR="114300" simplePos="0" relativeHeight="251659264" behindDoc="0" locked="0" layoutInCell="1" allowOverlap="1" wp14:anchorId="107C432C" wp14:editId="07777777">
                      <wp:simplePos x="0" y="0"/>
                      <wp:positionH relativeFrom="column">
                        <wp:posOffset>1702445</wp:posOffset>
                      </wp:positionH>
                      <wp:positionV relativeFrom="paragraph">
                        <wp:posOffset>189865</wp:posOffset>
                      </wp:positionV>
                      <wp:extent cx="403200" cy="460800"/>
                      <wp:effectExtent l="19050" t="19050" r="16510" b="15875"/>
                      <wp:wrapNone/>
                      <wp:docPr id="1" name="Oval 1"/>
                      <wp:cNvGraphicFramePr/>
                      <a:graphic xmlns:a="http://schemas.openxmlformats.org/drawingml/2006/main">
                        <a:graphicData uri="http://schemas.microsoft.com/office/word/2010/wordprocessingShape">
                          <wps:wsp>
                            <wps:cNvSpPr/>
                            <wps:spPr>
                              <a:xfrm>
                                <a:off x="0" y="0"/>
                                <a:ext cx="403200" cy="4608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61F78996">
                    <v:oval id="Oval 1" style="position:absolute;margin-left:134.05pt;margin-top:14.95pt;width:31.75pt;height:36.3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131FB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">
                      <v:stroke joinstyle="miter"/>
                    </v:oval>
                  </w:pict>
                </mc:Fallback>
              </mc:AlternateContent>
            </w:r>
          </w:p>
          <w:p w14:paraId="4630A185" w14:textId="72583E22" w:rsidR="00FE08B7" w:rsidRPr="00262C2C" w:rsidRDefault="00FE08B7" w:rsidP="00FE08B7">
            <w:pPr>
              <w:rPr>
                <w:rFonts w:ascii="SassoonCRInfant" w:hAnsi="SassoonCRInfant" w:cs="Arial"/>
                <w:sz w:val="36"/>
                <w:szCs w:val="36"/>
              </w:rPr>
            </w:pPr>
            <w:r w:rsidRPr="00262C2C">
              <w:rPr>
                <w:rFonts w:ascii="SassoonCRInfant" w:hAnsi="SassoonCRInfant" w:cs="Arial"/>
                <w:noProof/>
                <w:sz w:val="36"/>
                <w:szCs w:val="36"/>
                <w:lang w:eastAsia="en-GB"/>
              </w:rPr>
              <mc:AlternateContent>
                <mc:Choice Requires="wps">
                  <w:drawing>
                    <wp:anchor distT="0" distB="0" distL="114300" distR="114300" simplePos="0" relativeHeight="251663360" behindDoc="0" locked="0" layoutInCell="1" allowOverlap="1" wp14:anchorId="2F2DBA6F" wp14:editId="5D0E8D32">
                      <wp:simplePos x="0" y="0"/>
                      <wp:positionH relativeFrom="column">
                        <wp:posOffset>4584911</wp:posOffset>
                      </wp:positionH>
                      <wp:positionV relativeFrom="paragraph">
                        <wp:posOffset>180904</wp:posOffset>
                      </wp:positionV>
                      <wp:extent cx="530577" cy="45719"/>
                      <wp:effectExtent l="0" t="57150" r="22225" b="50165"/>
                      <wp:wrapNone/>
                      <wp:docPr id="4" name="Straight Arrow Connector 4"/>
                      <wp:cNvGraphicFramePr/>
                      <a:graphic xmlns:a="http://schemas.openxmlformats.org/drawingml/2006/main">
                        <a:graphicData uri="http://schemas.microsoft.com/office/word/2010/wordprocessingShape">
                          <wps:wsp>
                            <wps:cNvCnPr/>
                            <wps:spPr>
                              <a:xfrm flipH="1" flipV="1">
                                <a:off x="0" y="0"/>
                                <a:ext cx="530577"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B7F13C" id="_x0000_t32" coordsize="21600,21600" o:spt="32" o:oned="t" path="m,l21600,21600e" filled="f">
                      <v:path arrowok="t" fillok="f" o:connecttype="none"/>
                      <o:lock v:ext="edit" shapetype="t"/>
                    </v:shapetype>
                    <v:shape id="Straight Arrow Connector 4" o:spid="_x0000_s1026" type="#_x0000_t32" style="position:absolute;margin-left:361pt;margin-top:14.25pt;width:41.8pt;height:3.6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" strokecolor="black [3200]" strokeweight=".5pt">
                      <v:stroke endarrow="block" joinstyle="miter"/>
                    </v:shape>
                  </w:pict>
                </mc:Fallback>
              </mc:AlternateContent>
            </w:r>
            <w:r w:rsidRPr="00262C2C">
              <w:rPr>
                <w:rFonts w:ascii="SassoonCRInfant" w:hAnsi="SassoonCRInfant" w:cs="Arial"/>
                <w:noProof/>
                <w:sz w:val="36"/>
                <w:szCs w:val="36"/>
                <w:lang w:eastAsia="en-GB"/>
              </w:rPr>
              <mc:AlternateContent>
                <mc:Choice Requires="wps">
                  <w:drawing>
                    <wp:anchor distT="0" distB="0" distL="114300" distR="114300" simplePos="0" relativeHeight="251662336" behindDoc="0" locked="0" layoutInCell="1" allowOverlap="1" wp14:anchorId="618CC108" wp14:editId="07777777">
                      <wp:simplePos x="0" y="0"/>
                      <wp:positionH relativeFrom="column">
                        <wp:posOffset>1083845</wp:posOffset>
                      </wp:positionH>
                      <wp:positionV relativeFrom="paragraph">
                        <wp:posOffset>226730</wp:posOffset>
                      </wp:positionV>
                      <wp:extent cx="604800" cy="28800"/>
                      <wp:effectExtent l="0" t="57150" r="43180" b="66675"/>
                      <wp:wrapNone/>
                      <wp:docPr id="3" name="Straight Arrow Connector 3"/>
                      <wp:cNvGraphicFramePr/>
                      <a:graphic xmlns:a="http://schemas.openxmlformats.org/drawingml/2006/main">
                        <a:graphicData uri="http://schemas.microsoft.com/office/word/2010/wordprocessingShape">
                          <wps:wsp>
                            <wps:cNvCnPr/>
                            <wps:spPr>
                              <a:xfrm flipV="1">
                                <a:off x="0" y="0"/>
                                <a:ext cx="604800" cy="28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45856EE2">
                    <v:shape id="Straight Arrow Connector 3" style="position:absolute;margin-left:85.35pt;margin-top:17.85pt;width:47.6pt;height:2.25pt;flip:y;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" w14:anchorId="79275662">
                      <v:stroke joinstyle="miter" endarrow="block"/>
                    </v:shape>
                  </w:pict>
                </mc:Fallback>
              </mc:AlternateContent>
            </w:r>
            <w:r w:rsidRPr="00262C2C">
              <w:rPr>
                <w:rFonts w:ascii="SassoonCRInfant" w:hAnsi="SassoonCRInfant" w:cs="Arial"/>
                <w:sz w:val="36"/>
                <w:szCs w:val="36"/>
              </w:rPr>
              <w:t xml:space="preserve">Capital letter           </w:t>
            </w:r>
            <w:r w:rsidRPr="00262C2C">
              <w:rPr>
                <w:rFonts w:ascii="SassoonCRInfant" w:hAnsi="SassoonCRInfant" w:cs="Arial"/>
                <w:b/>
                <w:sz w:val="36"/>
                <w:szCs w:val="36"/>
              </w:rPr>
              <w:t xml:space="preserve">What are you doing ?       </w:t>
            </w:r>
            <w:r w:rsidR="009B7526">
              <w:rPr>
                <w:rFonts w:ascii="SassoonCRInfant" w:hAnsi="SassoonCRInfant" w:cs="Arial"/>
                <w:b/>
                <w:sz w:val="36"/>
                <w:szCs w:val="36"/>
              </w:rPr>
              <w:t xml:space="preserve">      </w:t>
            </w:r>
            <w:r w:rsidRPr="00262C2C">
              <w:rPr>
                <w:rFonts w:ascii="SassoonCRInfant" w:hAnsi="SassoonCRInfant" w:cs="Arial"/>
                <w:sz w:val="36"/>
                <w:szCs w:val="36"/>
              </w:rPr>
              <w:t>Question mark</w:t>
            </w:r>
          </w:p>
          <w:p w14:paraId="44EAFD9C" w14:textId="77777777" w:rsidR="00FE08B7" w:rsidRPr="00262C2C" w:rsidRDefault="00FE08B7" w:rsidP="00FE08B7">
            <w:pPr>
              <w:rPr>
                <w:rFonts w:ascii="SassoonCRInfant" w:hAnsi="SassoonCRInfant" w:cs="Arial"/>
                <w:sz w:val="36"/>
                <w:szCs w:val="36"/>
              </w:rPr>
            </w:pPr>
          </w:p>
          <w:p w14:paraId="5C305AEC" w14:textId="77777777" w:rsidR="00FE08B7" w:rsidRPr="00262C2C" w:rsidRDefault="00FE08B7" w:rsidP="00FE08B7">
            <w:pPr>
              <w:rPr>
                <w:rFonts w:ascii="SassoonCRInfant" w:hAnsi="SassoonCRInfant" w:cs="Arial"/>
                <w:sz w:val="36"/>
                <w:szCs w:val="36"/>
              </w:rPr>
            </w:pPr>
            <w:r w:rsidRPr="00262C2C">
              <w:rPr>
                <w:rFonts w:ascii="SassoonCRInfant" w:hAnsi="SassoonCRInfant" w:cs="Arial"/>
                <w:b/>
                <w:sz w:val="36"/>
                <w:szCs w:val="36"/>
              </w:rPr>
              <w:t xml:space="preserve">Task: </w:t>
            </w:r>
            <w:r w:rsidR="00262C2C" w:rsidRPr="00262C2C">
              <w:rPr>
                <w:rFonts w:ascii="SassoonCRInfant" w:hAnsi="SassoonCRInfant" w:cs="Arial"/>
                <w:sz w:val="36"/>
                <w:szCs w:val="36"/>
              </w:rPr>
              <w:t xml:space="preserve">Think of some suitable </w:t>
            </w:r>
            <w:r w:rsidRPr="00262C2C">
              <w:rPr>
                <w:rFonts w:ascii="SassoonCRInfant" w:hAnsi="SassoonCRInfant" w:cs="Arial"/>
                <w:sz w:val="36"/>
                <w:szCs w:val="36"/>
              </w:rPr>
              <w:t xml:space="preserve">questions </w:t>
            </w:r>
            <w:r w:rsidR="00262C2C" w:rsidRPr="00262C2C">
              <w:rPr>
                <w:rFonts w:ascii="SassoonCRInfant" w:hAnsi="SassoonCRInfant" w:cs="Arial"/>
                <w:sz w:val="36"/>
                <w:szCs w:val="36"/>
              </w:rPr>
              <w:t xml:space="preserve">to ask the </w:t>
            </w:r>
            <w:r w:rsidRPr="00262C2C">
              <w:rPr>
                <w:rFonts w:ascii="SassoonCRInfant" w:hAnsi="SassoonCRInfant" w:cs="Arial"/>
                <w:sz w:val="36"/>
                <w:szCs w:val="36"/>
              </w:rPr>
              <w:t xml:space="preserve">stick. </w:t>
            </w:r>
            <w:r w:rsidR="00262C2C" w:rsidRPr="00262C2C">
              <w:rPr>
                <w:rFonts w:ascii="SassoonCRInfant" w:hAnsi="SassoonCRInfant" w:cs="Arial"/>
                <w:sz w:val="36"/>
                <w:szCs w:val="36"/>
              </w:rPr>
              <w:t>Remember to s</w:t>
            </w:r>
            <w:r w:rsidRPr="00262C2C">
              <w:rPr>
                <w:rFonts w:ascii="SassoonCRInfant" w:hAnsi="SassoonCRInfant" w:cs="Arial"/>
                <w:sz w:val="36"/>
                <w:szCs w:val="36"/>
              </w:rPr>
              <w:t xml:space="preserve">pell high frequency words (tricky words) correctly. Use capital letter. Use question mark. </w:t>
            </w:r>
          </w:p>
          <w:p w14:paraId="2BBA68F1" w14:textId="77777777" w:rsidR="00FE08B7" w:rsidRPr="00262C2C" w:rsidRDefault="00FE08B7" w:rsidP="00FE08B7">
            <w:pPr>
              <w:rPr>
                <w:rFonts w:ascii="SassoonCRInfant" w:hAnsi="SassoonCRInfant" w:cs="Arial"/>
                <w:sz w:val="36"/>
                <w:szCs w:val="36"/>
              </w:rPr>
            </w:pPr>
            <w:r w:rsidRPr="00262C2C">
              <w:rPr>
                <w:rFonts w:ascii="SassoonCRInfant" w:hAnsi="SassoonCRInfant" w:cs="Arial"/>
                <w:noProof/>
                <w:sz w:val="36"/>
                <w:szCs w:val="36"/>
                <w:lang w:eastAsia="en-GB"/>
              </w:rPr>
              <mc:AlternateContent>
                <mc:Choice Requires="wps">
                  <w:drawing>
                    <wp:anchor distT="0" distB="0" distL="114300" distR="114300" simplePos="0" relativeHeight="251664384" behindDoc="0" locked="0" layoutInCell="1" allowOverlap="1" wp14:anchorId="7D094C00" wp14:editId="07777777">
                      <wp:simplePos x="0" y="0"/>
                      <wp:positionH relativeFrom="column">
                        <wp:posOffset>83045</wp:posOffset>
                      </wp:positionH>
                      <wp:positionV relativeFrom="paragraph">
                        <wp:posOffset>145880</wp:posOffset>
                      </wp:positionV>
                      <wp:extent cx="3088510" cy="2109600"/>
                      <wp:effectExtent l="38100" t="38100" r="36195" b="309880"/>
                      <wp:wrapNone/>
                      <wp:docPr id="5" name="Oval Callout 5"/>
                      <wp:cNvGraphicFramePr/>
                      <a:graphic xmlns:a="http://schemas.openxmlformats.org/drawingml/2006/main">
                        <a:graphicData uri="http://schemas.microsoft.com/office/word/2010/wordprocessingShape">
                          <wps:wsp>
                            <wps:cNvSpPr/>
                            <wps:spPr>
                              <a:xfrm>
                                <a:off x="0" y="0"/>
                                <a:ext cx="3088510" cy="2109600"/>
                              </a:xfrm>
                              <a:prstGeom prst="wedgeEllipseCallout">
                                <a:avLst/>
                              </a:prstGeom>
                              <a:ln w="28575"/>
                            </wps:spPr>
                            <wps:style>
                              <a:lnRef idx="2">
                                <a:schemeClr val="dk1"/>
                              </a:lnRef>
                              <a:fillRef idx="1">
                                <a:schemeClr val="lt1"/>
                              </a:fillRef>
                              <a:effectRef idx="0">
                                <a:schemeClr val="dk1"/>
                              </a:effectRef>
                              <a:fontRef idx="minor">
                                <a:schemeClr val="dk1"/>
                              </a:fontRef>
                            </wps:style>
                            <wps:txbx>
                              <w:txbxContent>
                                <w:p w14:paraId="565ED9FA" w14:textId="77777777" w:rsidR="00FE08B7" w:rsidRDefault="00FE08B7" w:rsidP="00262C2C">
                                  <w:pPr>
                                    <w:spacing w:line="360" w:lineRule="auto"/>
                                    <w:jc w:val="center"/>
                                  </w:pPr>
                                  <w:r>
                                    <w:t>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094C00"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5" o:spid="_x0000_s1026" type="#_x0000_t63" style="position:absolute;margin-left:6.55pt;margin-top:11.5pt;width:243.2pt;height:16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" adj="6300,24300" fillcolor="white [3201]" strokecolor="black [3200]" strokeweight="2.25pt">
                      <v:textbox>
                        <w:txbxContent>
                          <w:p w14:paraId="565ED9FA" w14:textId="77777777" w:rsidR="00FE08B7" w:rsidRDefault="00FE08B7" w:rsidP="00262C2C">
                            <w:pPr>
                              <w:spacing w:line="360" w:lineRule="auto"/>
                              <w:jc w:val="center"/>
                            </w:pPr>
                            <w:r>
                              <w:t>____________________________________________________________________________________________________________________________________________</w:t>
                            </w:r>
                          </w:p>
                        </w:txbxContent>
                      </v:textbox>
                    </v:shape>
                  </w:pict>
                </mc:Fallback>
              </mc:AlternateContent>
            </w:r>
          </w:p>
          <w:p w14:paraId="4B94D5A5" w14:textId="77777777" w:rsidR="00FE08B7" w:rsidRPr="00262C2C" w:rsidRDefault="00FE08B7" w:rsidP="00FE08B7">
            <w:pPr>
              <w:rPr>
                <w:rFonts w:ascii="SassoonCRInfant" w:hAnsi="SassoonCRInfant" w:cs="Arial"/>
                <w:sz w:val="36"/>
                <w:szCs w:val="36"/>
              </w:rPr>
            </w:pPr>
          </w:p>
          <w:p w14:paraId="3DEEC669" w14:textId="77777777" w:rsidR="00FE08B7" w:rsidRPr="00262C2C" w:rsidRDefault="00FE08B7" w:rsidP="00FE08B7">
            <w:pPr>
              <w:rPr>
                <w:rFonts w:ascii="SassoonCRInfant" w:hAnsi="SassoonCRInfant" w:cs="Arial"/>
                <w:sz w:val="36"/>
                <w:szCs w:val="36"/>
              </w:rPr>
            </w:pPr>
          </w:p>
          <w:p w14:paraId="7982FD11" w14:textId="77777777" w:rsidR="00FE08B7" w:rsidRPr="00262C2C" w:rsidRDefault="00FE08B7" w:rsidP="00FE08B7">
            <w:pPr>
              <w:rPr>
                <w:rFonts w:ascii="SassoonCRInfant" w:hAnsi="SassoonCRInfant" w:cs="Arial"/>
                <w:sz w:val="36"/>
                <w:szCs w:val="36"/>
              </w:rPr>
            </w:pPr>
            <w:r w:rsidRPr="00262C2C">
              <w:rPr>
                <w:rFonts w:ascii="SassoonCRInfant" w:hAnsi="SassoonCRInfant" w:cs="Arial"/>
                <w:noProof/>
                <w:sz w:val="36"/>
                <w:szCs w:val="36"/>
                <w:lang w:eastAsia="en-GB"/>
              </w:rPr>
              <mc:AlternateContent>
                <mc:Choice Requires="wps">
                  <w:drawing>
                    <wp:anchor distT="0" distB="0" distL="114300" distR="114300" simplePos="0" relativeHeight="251666432" behindDoc="0" locked="0" layoutInCell="1" allowOverlap="1" wp14:anchorId="5892D183" wp14:editId="137C7C7A">
                      <wp:simplePos x="0" y="0"/>
                      <wp:positionH relativeFrom="column">
                        <wp:posOffset>3456850</wp:posOffset>
                      </wp:positionH>
                      <wp:positionV relativeFrom="paragraph">
                        <wp:posOffset>177850</wp:posOffset>
                      </wp:positionV>
                      <wp:extent cx="3088510" cy="2109600"/>
                      <wp:effectExtent l="38100" t="38100" r="36195" b="309880"/>
                      <wp:wrapNone/>
                      <wp:docPr id="6" name="Oval Callout 6"/>
                      <wp:cNvGraphicFramePr/>
                      <a:graphic xmlns:a="http://schemas.openxmlformats.org/drawingml/2006/main">
                        <a:graphicData uri="http://schemas.microsoft.com/office/word/2010/wordprocessingShape">
                          <wps:wsp>
                            <wps:cNvSpPr/>
                            <wps:spPr>
                              <a:xfrm>
                                <a:off x="0" y="0"/>
                                <a:ext cx="3088510" cy="2109600"/>
                              </a:xfrm>
                              <a:prstGeom prst="wedgeEllipseCallout">
                                <a:avLst/>
                              </a:prstGeom>
                              <a:ln w="28575">
                                <a:solidFill>
                                  <a:srgbClr val="FF0000"/>
                                </a:solidFill>
                              </a:ln>
                            </wps:spPr>
                            <wps:style>
                              <a:lnRef idx="2">
                                <a:schemeClr val="dk1"/>
                              </a:lnRef>
                              <a:fillRef idx="1">
                                <a:schemeClr val="lt1"/>
                              </a:fillRef>
                              <a:effectRef idx="0">
                                <a:schemeClr val="dk1"/>
                              </a:effectRef>
                              <a:fontRef idx="minor">
                                <a:schemeClr val="dk1"/>
                              </a:fontRef>
                            </wps:style>
                            <wps:txbx>
                              <w:txbxContent>
                                <w:p w14:paraId="3656B9AB" w14:textId="77777777" w:rsidR="00FE08B7" w:rsidRDefault="00FE08B7" w:rsidP="00FE08B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2D183" id="Oval Callout 6" o:spid="_x0000_s1027" type="#_x0000_t63" style="position:absolute;margin-left:272.2pt;margin-top:14pt;width:243.2pt;height:16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" adj="6300,24300" fillcolor="white [3201]" strokecolor="red" strokeweight="2.25pt">
                      <v:textbox>
                        <w:txbxContent>
                          <w:p w14:paraId="3656B9AB" w14:textId="77777777" w:rsidR="00FE08B7" w:rsidRDefault="00FE08B7" w:rsidP="00FE08B7">
                            <w:pPr>
                              <w:jc w:val="center"/>
                            </w:pPr>
                          </w:p>
                        </w:txbxContent>
                      </v:textbox>
                    </v:shape>
                  </w:pict>
                </mc:Fallback>
              </mc:AlternateContent>
            </w:r>
          </w:p>
          <w:p w14:paraId="049F31CB" w14:textId="77777777" w:rsidR="00FE08B7" w:rsidRPr="00262C2C" w:rsidRDefault="00FE08B7" w:rsidP="00FE08B7">
            <w:pPr>
              <w:rPr>
                <w:rFonts w:ascii="SassoonCRInfant" w:hAnsi="SassoonCRInfant" w:cs="Arial"/>
                <w:sz w:val="36"/>
                <w:szCs w:val="36"/>
              </w:rPr>
            </w:pPr>
          </w:p>
          <w:p w14:paraId="53128261" w14:textId="77777777" w:rsidR="00FE08B7" w:rsidRPr="00262C2C" w:rsidRDefault="00FE08B7" w:rsidP="00FE08B7">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2486C05" w14:textId="77777777" w:rsidR="00FE08B7" w:rsidRPr="00262C2C" w:rsidRDefault="00FE08B7" w:rsidP="00FE08B7">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101652C" w14:textId="77777777" w:rsidR="00FE08B7" w:rsidRPr="00262C2C" w:rsidRDefault="00FE08B7" w:rsidP="00FE08B7">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B99056E" w14:textId="77777777" w:rsidR="00FE08B7" w:rsidRPr="00262C2C" w:rsidRDefault="00FE08B7" w:rsidP="00FE08B7">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299C43A" w14:textId="77777777" w:rsidR="00FE08B7" w:rsidRPr="00262C2C" w:rsidRDefault="00FE08B7" w:rsidP="00FE08B7">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DDBEF00" w14:textId="77777777" w:rsidR="00AB1A04" w:rsidRDefault="00AB1A04" w:rsidP="00262C2C">
            <w:pPr>
              <w:jc w:val="cente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61D779" w14:textId="77777777" w:rsidR="00AB1A04" w:rsidRDefault="00AB1A04" w:rsidP="00262C2C">
            <w:pPr>
              <w:jc w:val="cente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B78680" w14:textId="77777777" w:rsidR="00AB1A04" w:rsidRPr="00262C2C" w:rsidRDefault="00262C2C" w:rsidP="00AB1A04">
            <w:pPr>
              <w:jc w:val="cente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speech bubbles to write your questions in.</w:t>
            </w:r>
          </w:p>
        </w:tc>
      </w:tr>
    </w:tbl>
    <w:p w14:paraId="3CF2D8B6" w14:textId="77777777" w:rsidR="00FE08B7" w:rsidRPr="00262C2C" w:rsidRDefault="00FE08B7"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FB78278" w14:textId="0A3A1B3F" w:rsidR="0049042D"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233EFFD" w14:textId="4D8AAE47"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C4CACE3" w14:textId="04916B2B"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9C8F6E9" w14:textId="0DB51B85"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7ED6CBE" w14:textId="77777777" w:rsidR="009B7526" w:rsidRPr="00262C2C"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RPr="00262C2C" w14:paraId="2C1B7934" w14:textId="77777777" w:rsidTr="25B6AB13">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Maths</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57D93EEF" w14:textId="6E4F06B7" w:rsidR="164E1095" w:rsidRDefault="164E1095" w:rsidP="25B6AB13">
            <w:pPr>
              <w:rPr>
                <w:rFonts w:ascii="SassoonCRInfant" w:hAnsi="SassoonCRInfant"/>
                <w:color w:val="000000" w:themeColor="text1"/>
                <w:sz w:val="36"/>
                <w:szCs w:val="36"/>
              </w:rPr>
            </w:pPr>
            <w:r w:rsidRPr="25B6AB13">
              <w:rPr>
                <w:rFonts w:ascii="SassoonCRInfant" w:hAnsi="SassoonCRInfant"/>
                <w:color w:val="000000" w:themeColor="text1"/>
                <w:sz w:val="36"/>
                <w:szCs w:val="36"/>
              </w:rPr>
              <w:t xml:space="preserve">Quick warm up-play this game </w:t>
            </w:r>
          </w:p>
          <w:p w14:paraId="7C1FE246" w14:textId="27B3C61B" w:rsidR="25B6AB13" w:rsidRDefault="25B6AB13" w:rsidP="25B6AB13">
            <w:pPr>
              <w:rPr>
                <w:rFonts w:ascii="SassoonCRInfant" w:hAnsi="SassoonCRInfant"/>
                <w:color w:val="000000" w:themeColor="text1"/>
                <w:sz w:val="36"/>
                <w:szCs w:val="36"/>
              </w:rPr>
            </w:pPr>
          </w:p>
          <w:p w14:paraId="25E450E1" w14:textId="62458DDF" w:rsidR="164E1095" w:rsidRDefault="00360715" w:rsidP="25B6AB13">
            <w:pPr>
              <w:rPr>
                <w:rFonts w:ascii="SassoonCRInfant" w:hAnsi="SassoonCRInfant"/>
                <w:color w:val="000000" w:themeColor="text1"/>
                <w:sz w:val="36"/>
                <w:szCs w:val="36"/>
              </w:rPr>
            </w:pPr>
            <w:hyperlink r:id="rId10">
              <w:r w:rsidR="164E1095" w:rsidRPr="25B6AB13">
                <w:rPr>
                  <w:rStyle w:val="Hyperlink"/>
                  <w:rFonts w:ascii="SassoonCRInfant" w:hAnsi="SassoonCRInfant"/>
                  <w:sz w:val="32"/>
                  <w:szCs w:val="32"/>
                </w:rPr>
                <w:t>https://www.ictgames.com/mobilePage/funkyMummy/index.html</w:t>
              </w:r>
            </w:hyperlink>
          </w:p>
          <w:p w14:paraId="126A2C41" w14:textId="70D9E5DD" w:rsidR="25B6AB13" w:rsidRDefault="25B6AB13" w:rsidP="25B6AB13">
            <w:pPr>
              <w:rPr>
                <w:rFonts w:ascii="SassoonCRInfant" w:hAnsi="SassoonCRInfant"/>
                <w:color w:val="000000" w:themeColor="text1"/>
                <w:sz w:val="32"/>
                <w:szCs w:val="32"/>
              </w:rPr>
            </w:pPr>
          </w:p>
          <w:p w14:paraId="1FC39945" w14:textId="1930E15C" w:rsidR="00B0386C" w:rsidRPr="00262C2C" w:rsidRDefault="545285CF" w:rsidP="2072B853">
            <w:r>
              <w:rPr>
                <w:noProof/>
                <w:lang w:eastAsia="en-GB"/>
              </w:rPr>
              <w:drawing>
                <wp:inline distT="0" distB="0" distL="0" distR="0" wp14:anchorId="38EA1CDD" wp14:editId="6ECE10BE">
                  <wp:extent cx="3748821" cy="2523034"/>
                  <wp:effectExtent l="0" t="0" r="0" b="0"/>
                  <wp:docPr id="73867140" name="Picture 73867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748821" cy="2523034"/>
                          </a:xfrm>
                          <a:prstGeom prst="rect">
                            <a:avLst/>
                          </a:prstGeom>
                        </pic:spPr>
                      </pic:pic>
                    </a:graphicData>
                  </a:graphic>
                </wp:inline>
              </w:drawing>
            </w:r>
          </w:p>
          <w:p w14:paraId="0562CB0E" w14:textId="77777777" w:rsidR="00B0386C" w:rsidRPr="00262C2C" w:rsidRDefault="00B0386C" w:rsidP="00740684">
            <w:pPr>
              <w:rPr>
                <w:rFonts w:ascii="SassoonCRInfant" w:hAnsi="SassoonCRInfant"/>
                <w:sz w:val="36"/>
                <w:szCs w:val="36"/>
              </w:rPr>
            </w:pPr>
          </w:p>
          <w:p w14:paraId="34CE0A41" w14:textId="77777777" w:rsidR="003C53C7" w:rsidRPr="00262C2C" w:rsidRDefault="003C53C7" w:rsidP="001D2C12">
            <w:pPr>
              <w:rPr>
                <w:rFonts w:ascii="SassoonCRInfant" w:hAnsi="SassoonCRInfant"/>
                <w:sz w:val="36"/>
                <w:szCs w:val="36"/>
              </w:rPr>
            </w:pPr>
          </w:p>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8A12B" w14:textId="77777777" w:rsidR="001D2C12" w:rsidRPr="00262C2C" w:rsidRDefault="001D2C12"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00262C2C">
        <w:tc>
          <w:tcPr>
            <w:tcW w:w="10456" w:type="dxa"/>
          </w:tcPr>
          <w:p w14:paraId="50649327" w14:textId="3D6E2CF0" w:rsidR="009B7526" w:rsidRDefault="009B7526" w:rsidP="009B7526">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752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the video in the link below.  You will need a pencil and paper to work out some of the problems.</w:t>
            </w:r>
          </w:p>
          <w:p w14:paraId="46BED0FF" w14:textId="77777777" w:rsidR="009B7526" w:rsidRPr="009B7526" w:rsidRDefault="009B7526" w:rsidP="009B7526">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97CC1D" w14:textId="19AE57A2" w:rsidR="00262C2C" w:rsidRDefault="009B7526" w:rsidP="009B7526">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B7526">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ttps://vimeo.com/490879463</w:t>
            </w:r>
          </w:p>
        </w:tc>
      </w:tr>
    </w:tbl>
    <w:p w14:paraId="110FFD37" w14:textId="53446884" w:rsidR="00262C2C" w:rsidRDefault="00262C2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26A61DB" w14:textId="5D9FC613"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57EA59C" w14:textId="76A44249"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68FEAF3" w14:textId="2A352CA4"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4FE6A8A" w14:textId="3F4A1D9A"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95E8540" w14:textId="5A2A95BB"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EBF0A97" w14:textId="72060CA8"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208602" w14:textId="13C1FA08"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3A1CFC3" w14:textId="77777777" w:rsidR="009B7526" w:rsidRDefault="009B752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4BFFDB3" w14:paraId="0DAE15C5" w14:textId="77777777" w:rsidTr="74BFFDB3">
        <w:tc>
          <w:tcPr>
            <w:tcW w:w="10455" w:type="dxa"/>
          </w:tcPr>
          <w:p w14:paraId="34B67CAD" w14:textId="77777777" w:rsidR="74BFFDB3" w:rsidRDefault="009B7526" w:rsidP="74BFFDB3">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752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Now you have a try!</w:t>
            </w:r>
          </w:p>
          <w:p w14:paraId="1676D9DC" w14:textId="68FA9007" w:rsidR="009B7526" w:rsidRDefault="009B7526" w:rsidP="74BFFDB3">
            <w:pPr>
              <w:rPr>
                <w:rFonts w:ascii="SassoonCRInfant" w:hAnsi="SassoonCRInfant"/>
                <w:color w:val="00B050"/>
                <w:sz w:val="36"/>
                <w:szCs w:val="36"/>
              </w:rPr>
            </w:pPr>
            <w:hyperlink r:id="rId12" w:history="1">
              <w:r w:rsidRPr="008F0CB9">
                <w:rPr>
                  <w:rStyle w:val="Hyperlink"/>
                  <w:rFonts w:ascii="SassoonCRInfant" w:hAnsi="SassoonCRInfant"/>
                  <w:sz w:val="36"/>
                  <w:szCs w:val="36"/>
                </w:rPr>
                <w:t>https://resources.whiterosemaths.com/wp-content/uploads/2019/11/Y1-Spring-Block-1-WO1-Add-by-counting-on-2019.pdf</w:t>
              </w:r>
            </w:hyperlink>
          </w:p>
          <w:p w14:paraId="5E44DAFD" w14:textId="36F34236" w:rsidR="009B7526" w:rsidRDefault="009B7526" w:rsidP="74BFFDB3">
            <w:pPr>
              <w:rPr>
                <w:rFonts w:ascii="SassoonCRInfant" w:hAnsi="SassoonCRInfant"/>
                <w:color w:val="00B050"/>
                <w:sz w:val="36"/>
                <w:szCs w:val="36"/>
              </w:rPr>
            </w:pPr>
          </w:p>
          <w:p w14:paraId="2D3FEBD5" w14:textId="38A5F99F" w:rsidR="009B7526" w:rsidRDefault="009B7526" w:rsidP="74BFFDB3">
            <w:pPr>
              <w:rPr>
                <w:rFonts w:ascii="SassoonCRInfant" w:hAnsi="SassoonCRInfant"/>
                <w:color w:val="00B050"/>
                <w:sz w:val="36"/>
                <w:szCs w:val="36"/>
              </w:rPr>
            </w:pPr>
            <w:r>
              <w:rPr>
                <w:noProof/>
                <w:lang w:eastAsia="en-GB"/>
              </w:rPr>
              <w:drawing>
                <wp:inline distT="0" distB="0" distL="0" distR="0" wp14:anchorId="52660E12" wp14:editId="29E1B75E">
                  <wp:extent cx="5923722" cy="5425525"/>
                  <wp:effectExtent l="0" t="0" r="127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1648" cy="5441944"/>
                          </a:xfrm>
                          <a:prstGeom prst="rect">
                            <a:avLst/>
                          </a:prstGeom>
                        </pic:spPr>
                      </pic:pic>
                    </a:graphicData>
                  </a:graphic>
                </wp:inline>
              </w:drawing>
            </w:r>
          </w:p>
          <w:p w14:paraId="005F7CF6" w14:textId="6F745DF1" w:rsidR="009B7526" w:rsidRDefault="009B7526" w:rsidP="74BFFDB3">
            <w:pPr>
              <w:rPr>
                <w:rFonts w:ascii="SassoonCRInfant" w:hAnsi="SassoonCRInfant"/>
                <w:color w:val="00B050"/>
                <w:sz w:val="36"/>
                <w:szCs w:val="36"/>
              </w:rPr>
            </w:pPr>
          </w:p>
        </w:tc>
      </w:tr>
    </w:tbl>
    <w:p w14:paraId="3E6D5364" w14:textId="7916E651" w:rsidR="74BFFDB3" w:rsidRDefault="74BFFDB3" w:rsidP="74BFFDB3">
      <w:pPr>
        <w:rPr>
          <w:rFonts w:ascii="SassoonCRInfant" w:hAnsi="SassoonCRInfant"/>
          <w:color w:val="00B050"/>
          <w:sz w:val="36"/>
          <w:szCs w:val="36"/>
        </w:rPr>
      </w:pPr>
    </w:p>
    <w:p w14:paraId="7E8EB7EB" w14:textId="4432B45F" w:rsidR="00360715" w:rsidRDefault="00360715" w:rsidP="74BFFDB3">
      <w:pPr>
        <w:rPr>
          <w:rFonts w:ascii="SassoonCRInfant" w:hAnsi="SassoonCRInfant"/>
          <w:color w:val="00B050"/>
          <w:sz w:val="36"/>
          <w:szCs w:val="36"/>
        </w:rPr>
      </w:pPr>
    </w:p>
    <w:p w14:paraId="683E800B" w14:textId="40C3168A" w:rsidR="00360715" w:rsidRDefault="00360715" w:rsidP="74BFFDB3">
      <w:pPr>
        <w:rPr>
          <w:rFonts w:ascii="SassoonCRInfant" w:hAnsi="SassoonCRInfant"/>
          <w:color w:val="00B050"/>
          <w:sz w:val="36"/>
          <w:szCs w:val="36"/>
        </w:rPr>
      </w:pPr>
    </w:p>
    <w:p w14:paraId="17447F3B" w14:textId="39D1BEC5" w:rsidR="00360715" w:rsidRDefault="00360715" w:rsidP="74BFFDB3">
      <w:pPr>
        <w:rPr>
          <w:rFonts w:ascii="SassoonCRInfant" w:hAnsi="SassoonCRInfant"/>
          <w:color w:val="00B050"/>
          <w:sz w:val="36"/>
          <w:szCs w:val="36"/>
        </w:rPr>
      </w:pPr>
    </w:p>
    <w:p w14:paraId="3E905838" w14:textId="42952F37" w:rsidR="00360715" w:rsidRDefault="00360715" w:rsidP="74BFFDB3">
      <w:pPr>
        <w:rPr>
          <w:rFonts w:ascii="SassoonCRInfant" w:hAnsi="SassoonCRInfant"/>
          <w:color w:val="00B050"/>
          <w:sz w:val="36"/>
          <w:szCs w:val="36"/>
        </w:rPr>
      </w:pPr>
    </w:p>
    <w:p w14:paraId="704126C5" w14:textId="0E7952F3" w:rsidR="00360715" w:rsidRDefault="00360715" w:rsidP="74BFFDB3">
      <w:pPr>
        <w:rPr>
          <w:rFonts w:ascii="SassoonCRInfant" w:hAnsi="SassoonCRInfant"/>
          <w:color w:val="00B050"/>
          <w:sz w:val="36"/>
          <w:szCs w:val="36"/>
        </w:rPr>
      </w:pPr>
    </w:p>
    <w:p w14:paraId="5F6FDFA9" w14:textId="61E436C0" w:rsidR="00360715" w:rsidRDefault="00360715" w:rsidP="74BFFDB3">
      <w:pPr>
        <w:rPr>
          <w:rFonts w:ascii="SassoonCRInfant" w:hAnsi="SassoonCRInfant"/>
          <w:color w:val="00B050"/>
          <w:sz w:val="36"/>
          <w:szCs w:val="36"/>
        </w:rPr>
      </w:pPr>
    </w:p>
    <w:p w14:paraId="0B155439" w14:textId="4C4CB478" w:rsidR="00360715" w:rsidRDefault="00360715" w:rsidP="74BFFDB3">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9B7526" w14:paraId="0526C0DC" w14:textId="77777777" w:rsidTr="009B7526">
        <w:tc>
          <w:tcPr>
            <w:tcW w:w="10456" w:type="dxa"/>
          </w:tcPr>
          <w:p w14:paraId="42BD4B96" w14:textId="77777777" w:rsidR="00360715" w:rsidRDefault="00360715" w:rsidP="74BFFDB3">
            <w:pPr>
              <w:rPr>
                <w:noProof/>
                <w:lang w:eastAsia="en-GB"/>
              </w:rPr>
            </w:pPr>
          </w:p>
          <w:p w14:paraId="17953EDD" w14:textId="081DC4E3" w:rsidR="009B7526" w:rsidRDefault="00360715" w:rsidP="74BFFDB3">
            <w:pPr>
              <w:rPr>
                <w:rFonts w:ascii="SassoonCRInfant" w:hAnsi="SassoonCRInfant"/>
                <w:color w:val="00B050"/>
                <w:sz w:val="36"/>
                <w:szCs w:val="36"/>
              </w:rPr>
            </w:pPr>
            <w:r>
              <w:rPr>
                <w:noProof/>
                <w:lang w:eastAsia="en-GB"/>
              </w:rPr>
              <w:drawing>
                <wp:inline distT="0" distB="0" distL="0" distR="0" wp14:anchorId="79305A5B" wp14:editId="4F073FC2">
                  <wp:extent cx="5715000" cy="5257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15000" cy="5257800"/>
                          </a:xfrm>
                          <a:prstGeom prst="rect">
                            <a:avLst/>
                          </a:prstGeom>
                        </pic:spPr>
                      </pic:pic>
                    </a:graphicData>
                  </a:graphic>
                </wp:inline>
              </w:drawing>
            </w:r>
          </w:p>
          <w:p w14:paraId="0C5C5F76" w14:textId="77777777" w:rsidR="00360715" w:rsidRDefault="00360715" w:rsidP="74BFFDB3">
            <w:pPr>
              <w:rPr>
                <w:rFonts w:ascii="SassoonCRInfant" w:hAnsi="SassoonCRInfant"/>
                <w:color w:val="00B050"/>
                <w:sz w:val="36"/>
                <w:szCs w:val="36"/>
              </w:rPr>
            </w:pPr>
          </w:p>
          <w:p w14:paraId="639C7AFA" w14:textId="35A815E2" w:rsidR="00360715" w:rsidRDefault="00360715" w:rsidP="74BFFDB3">
            <w:pPr>
              <w:rPr>
                <w:rFonts w:ascii="SassoonCRInfant" w:hAnsi="SassoonCRInfant"/>
                <w:color w:val="00B050"/>
                <w:sz w:val="36"/>
                <w:szCs w:val="36"/>
              </w:rPr>
            </w:pPr>
          </w:p>
        </w:tc>
      </w:tr>
    </w:tbl>
    <w:p w14:paraId="27F28CF5" w14:textId="7B46F470" w:rsidR="74BFFDB3" w:rsidRDefault="74BFFDB3" w:rsidP="74BFFDB3">
      <w:pPr>
        <w:rPr>
          <w:rFonts w:ascii="SassoonCRInfant" w:hAnsi="SassoonCRInfant"/>
          <w:color w:val="00B050"/>
          <w:sz w:val="36"/>
          <w:szCs w:val="36"/>
        </w:rPr>
      </w:pPr>
    </w:p>
    <w:p w14:paraId="6C1C5895" w14:textId="19F374FA" w:rsidR="00360715" w:rsidRDefault="00360715" w:rsidP="74BFFDB3">
      <w:pPr>
        <w:rPr>
          <w:rFonts w:ascii="SassoonCRInfant" w:hAnsi="SassoonCRInfant"/>
          <w:color w:val="00B050"/>
          <w:sz w:val="36"/>
          <w:szCs w:val="36"/>
        </w:rPr>
      </w:pPr>
    </w:p>
    <w:p w14:paraId="2BDB5DBC" w14:textId="19A7B0A5" w:rsidR="00360715" w:rsidRDefault="00360715" w:rsidP="74BFFDB3">
      <w:pPr>
        <w:rPr>
          <w:rFonts w:ascii="SassoonCRInfant" w:hAnsi="SassoonCRInfant"/>
          <w:color w:val="00B050"/>
          <w:sz w:val="36"/>
          <w:szCs w:val="36"/>
        </w:rPr>
      </w:pPr>
    </w:p>
    <w:p w14:paraId="51305806" w14:textId="46ADACDB" w:rsidR="00360715" w:rsidRDefault="00360715" w:rsidP="74BFFDB3">
      <w:pPr>
        <w:rPr>
          <w:rFonts w:ascii="SassoonCRInfant" w:hAnsi="SassoonCRInfant"/>
          <w:color w:val="00B050"/>
          <w:sz w:val="36"/>
          <w:szCs w:val="36"/>
        </w:rPr>
      </w:pPr>
    </w:p>
    <w:p w14:paraId="0FCD1CC3" w14:textId="4AD51817" w:rsidR="00360715" w:rsidRDefault="00360715" w:rsidP="74BFFDB3">
      <w:pPr>
        <w:rPr>
          <w:rFonts w:ascii="SassoonCRInfant" w:hAnsi="SassoonCRInfant"/>
          <w:color w:val="00B050"/>
          <w:sz w:val="36"/>
          <w:szCs w:val="36"/>
        </w:rPr>
      </w:pPr>
    </w:p>
    <w:p w14:paraId="6C0A0D7C" w14:textId="58B433CC" w:rsidR="00360715" w:rsidRDefault="00360715" w:rsidP="74BFFDB3">
      <w:pPr>
        <w:rPr>
          <w:rFonts w:ascii="SassoonCRInfant" w:hAnsi="SassoonCRInfant"/>
          <w:color w:val="00B050"/>
          <w:sz w:val="36"/>
          <w:szCs w:val="36"/>
        </w:rPr>
      </w:pPr>
    </w:p>
    <w:p w14:paraId="14340CBA" w14:textId="2BD8F976" w:rsidR="00360715" w:rsidRDefault="00360715" w:rsidP="74BFFDB3">
      <w:pPr>
        <w:rPr>
          <w:rFonts w:ascii="SassoonCRInfant" w:hAnsi="SassoonCRInfant"/>
          <w:color w:val="00B050"/>
          <w:sz w:val="36"/>
          <w:szCs w:val="36"/>
        </w:rPr>
      </w:pPr>
    </w:p>
    <w:p w14:paraId="3DE6FF0E" w14:textId="61D39819" w:rsidR="00360715" w:rsidRDefault="00360715" w:rsidP="74BFFDB3">
      <w:pPr>
        <w:rPr>
          <w:rFonts w:ascii="SassoonCRInfant" w:hAnsi="SassoonCRInfant"/>
          <w:color w:val="00B050"/>
          <w:sz w:val="36"/>
          <w:szCs w:val="36"/>
        </w:rPr>
      </w:pPr>
    </w:p>
    <w:p w14:paraId="0D7ED306" w14:textId="55723BC9" w:rsidR="00360715" w:rsidRDefault="00360715" w:rsidP="74BFFDB3">
      <w:pPr>
        <w:rPr>
          <w:rFonts w:ascii="SassoonCRInfant" w:hAnsi="SassoonCRInfant"/>
          <w:color w:val="00B050"/>
          <w:sz w:val="36"/>
          <w:szCs w:val="36"/>
        </w:rPr>
      </w:pPr>
    </w:p>
    <w:p w14:paraId="1A6C671D" w14:textId="4BBC75E3" w:rsidR="00360715" w:rsidRDefault="00360715" w:rsidP="74BFFDB3">
      <w:pPr>
        <w:rPr>
          <w:rFonts w:ascii="SassoonCRInfant" w:hAnsi="SassoonCRInfant"/>
          <w:color w:val="00B050"/>
          <w:sz w:val="36"/>
          <w:szCs w:val="36"/>
        </w:rPr>
      </w:pPr>
    </w:p>
    <w:p w14:paraId="180361B4" w14:textId="77777777" w:rsidR="00360715" w:rsidRDefault="00360715" w:rsidP="74BFFDB3">
      <w:pPr>
        <w:rPr>
          <w:rFonts w:ascii="SassoonCRInfant" w:hAnsi="SassoonCRInfant"/>
          <w:color w:val="00B050"/>
          <w:sz w:val="36"/>
          <w:szCs w:val="36"/>
        </w:rPr>
      </w:pPr>
    </w:p>
    <w:tbl>
      <w:tblPr>
        <w:tblStyle w:val="TableGrid"/>
        <w:tblW w:w="10582" w:type="dxa"/>
        <w:tblLook w:val="04A0" w:firstRow="1" w:lastRow="0" w:firstColumn="1" w:lastColumn="0" w:noHBand="0" w:noVBand="1"/>
      </w:tblPr>
      <w:tblGrid>
        <w:gridCol w:w="10596"/>
      </w:tblGrid>
      <w:tr w:rsidR="00360715" w14:paraId="71AAD096" w14:textId="77777777" w:rsidTr="00360715">
        <w:trPr>
          <w:trHeight w:val="8171"/>
        </w:trPr>
        <w:tc>
          <w:tcPr>
            <w:tcW w:w="10582" w:type="dxa"/>
          </w:tcPr>
          <w:p w14:paraId="468098A7" w14:textId="77777777" w:rsidR="00360715" w:rsidRDefault="00360715" w:rsidP="74BFFDB3">
            <w:pPr>
              <w:rPr>
                <w:rFonts w:ascii="SassoonCRInfant" w:hAnsi="SassoonCRInfant"/>
                <w:color w:val="00B050"/>
                <w:sz w:val="36"/>
                <w:szCs w:val="36"/>
              </w:rPr>
            </w:pPr>
          </w:p>
          <w:p w14:paraId="18A0F384" w14:textId="2ED10FEA" w:rsidR="00360715" w:rsidRDefault="00360715" w:rsidP="74BFFDB3">
            <w:pPr>
              <w:rPr>
                <w:rFonts w:ascii="SassoonCRInfant" w:hAnsi="SassoonCRInfant"/>
                <w:color w:val="00B050"/>
                <w:sz w:val="36"/>
                <w:szCs w:val="36"/>
              </w:rPr>
            </w:pPr>
            <w:r>
              <w:rPr>
                <w:noProof/>
                <w:lang w:eastAsia="en-GB"/>
              </w:rPr>
              <w:drawing>
                <wp:inline distT="0" distB="0" distL="0" distR="0" wp14:anchorId="255C4CB1" wp14:editId="60F6E89F">
                  <wp:extent cx="6581775" cy="45910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81775" cy="4591050"/>
                          </a:xfrm>
                          <a:prstGeom prst="rect">
                            <a:avLst/>
                          </a:prstGeom>
                        </pic:spPr>
                      </pic:pic>
                    </a:graphicData>
                  </a:graphic>
                </wp:inline>
              </w:drawing>
            </w:r>
          </w:p>
        </w:tc>
      </w:tr>
    </w:tbl>
    <w:p w14:paraId="08DE6AA4" w14:textId="57ADD292" w:rsidR="00360715" w:rsidRDefault="00360715" w:rsidP="74BFFDB3">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1D2C12" w:rsidRPr="00262C2C" w14:paraId="64D9DB3A" w14:textId="77777777" w:rsidTr="74BFFDB3">
        <w:tc>
          <w:tcPr>
            <w:tcW w:w="10456" w:type="dxa"/>
          </w:tcPr>
          <w:p w14:paraId="625638EE" w14:textId="77777777" w:rsidR="001D2C12" w:rsidRPr="00262C2C" w:rsidRDefault="001D2C12" w:rsidP="001D2C12">
            <w:pPr>
              <w:rPr>
                <w:rFonts w:ascii="SassoonCRInfant" w:hAnsi="SassoonCRInfant"/>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learning and activities- about an hour</w:t>
            </w:r>
          </w:p>
          <w:p w14:paraId="3E63FE78" w14:textId="77777777" w:rsidR="00262C2C" w:rsidRPr="00262C2C" w:rsidRDefault="00262C2C" w:rsidP="00262C2C">
            <w:pPr>
              <w:textAlignment w:val="baseline"/>
              <w:rPr>
                <w:rFonts w:ascii="SassoonCRInfant" w:eastAsia="Times New Roman" w:hAnsi="SassoonCRInfant" w:cs="Segoe UI"/>
                <w:sz w:val="36"/>
                <w:szCs w:val="36"/>
                <w:lang w:eastAsia="en-GB"/>
              </w:rPr>
            </w:pPr>
            <w:r w:rsidRPr="00262C2C">
              <w:rPr>
                <w:rFonts w:ascii="SassoonCRInfant" w:eastAsia="Times New Roman" w:hAnsi="SassoonCRInfant" w:cs="Segoe UI"/>
                <w:b/>
                <w:bCs/>
                <w:sz w:val="36"/>
                <w:szCs w:val="36"/>
                <w:u w:val="single"/>
                <w:lang w:eastAsia="en-GB"/>
              </w:rPr>
              <w:t>Science</w:t>
            </w:r>
          </w:p>
          <w:p w14:paraId="1CD39663" w14:textId="77777777" w:rsidR="00262C2C" w:rsidRDefault="00262C2C" w:rsidP="00262C2C">
            <w:pPr>
              <w:textAlignment w:val="baseline"/>
              <w:rPr>
                <w:rFonts w:ascii="SassoonCRInfant" w:eastAsia="Times New Roman" w:hAnsi="SassoonCRInfant" w:cs="Segoe UI"/>
                <w:sz w:val="36"/>
                <w:szCs w:val="36"/>
                <w:lang w:eastAsia="en-GB"/>
              </w:rPr>
            </w:pPr>
            <w:r w:rsidRPr="00262C2C">
              <w:rPr>
                <w:rFonts w:ascii="SassoonCRInfant" w:eastAsia="Times New Roman" w:hAnsi="SassoonCRInfant" w:cs="Segoe UI"/>
                <w:b/>
                <w:sz w:val="36"/>
                <w:szCs w:val="36"/>
                <w:lang w:eastAsia="en-GB"/>
              </w:rPr>
              <w:t>Task 1:</w:t>
            </w:r>
            <w:r w:rsidRPr="00262C2C">
              <w:rPr>
                <w:rFonts w:ascii="SassoonCRInfant" w:eastAsia="Times New Roman" w:hAnsi="SassoonCRInfant" w:cs="Segoe UI"/>
                <w:sz w:val="36"/>
                <w:szCs w:val="36"/>
                <w:lang w:eastAsia="en-GB"/>
              </w:rPr>
              <w:t xml:space="preserve"> </w:t>
            </w:r>
          </w:p>
          <w:p w14:paraId="5179D202" w14:textId="77777777" w:rsidR="00262C2C" w:rsidRPr="00262C2C" w:rsidRDefault="00262C2C" w:rsidP="00262C2C">
            <w:pPr>
              <w:textAlignment w:val="baseline"/>
              <w:rPr>
                <w:rFonts w:ascii="SassoonCRInfant" w:eastAsia="Times New Roman" w:hAnsi="SassoonCRInfant" w:cs="Segoe UI"/>
                <w:sz w:val="36"/>
                <w:szCs w:val="36"/>
                <w:lang w:eastAsia="en-GB"/>
              </w:rPr>
            </w:pPr>
            <w:r w:rsidRPr="00262C2C">
              <w:rPr>
                <w:rFonts w:ascii="SassoonCRInfant" w:eastAsia="Times New Roman" w:hAnsi="SassoonCRInfant" w:cs="Segoe UI"/>
                <w:sz w:val="36"/>
                <w:szCs w:val="36"/>
                <w:lang w:eastAsia="en-GB"/>
              </w:rPr>
              <w:t>Exploring the weather. </w:t>
            </w:r>
          </w:p>
          <w:p w14:paraId="7ECCE576" w14:textId="77777777" w:rsidR="00262C2C" w:rsidRDefault="00262C2C" w:rsidP="00262C2C">
            <w:pPr>
              <w:textAlignment w:val="baseline"/>
              <w:rPr>
                <w:rFonts w:ascii="SassoonCRInfant" w:eastAsia="Times New Roman" w:hAnsi="SassoonCRInfant" w:cs="Segoe UI"/>
                <w:sz w:val="36"/>
                <w:szCs w:val="36"/>
                <w:lang w:eastAsia="en-GB"/>
              </w:rPr>
            </w:pPr>
            <w:r w:rsidRPr="00262C2C">
              <w:rPr>
                <w:rFonts w:ascii="SassoonCRInfant" w:eastAsia="Times New Roman" w:hAnsi="SassoonCRInfant" w:cs="Segoe UI"/>
                <w:sz w:val="36"/>
                <w:szCs w:val="36"/>
                <w:lang w:eastAsia="en-GB"/>
              </w:rPr>
              <w:t>Have a look at the PowerPoint all about winter. </w:t>
            </w:r>
          </w:p>
          <w:p w14:paraId="763139D9" w14:textId="1292003E" w:rsidR="00262C2C" w:rsidRDefault="00360715" w:rsidP="00262C2C">
            <w:pPr>
              <w:textAlignment w:val="baseline"/>
              <w:rPr>
                <w:rFonts w:ascii="SassoonCRInfant" w:eastAsia="Times New Roman" w:hAnsi="SassoonCRInfant" w:cs="Segoe UI"/>
                <w:sz w:val="36"/>
                <w:szCs w:val="36"/>
                <w:lang w:eastAsia="en-GB"/>
              </w:rPr>
            </w:pPr>
            <w:hyperlink r:id="rId16" w:history="1">
              <w:r w:rsidR="00262C2C" w:rsidRPr="00F82A92">
                <w:rPr>
                  <w:rStyle w:val="Hyperlink"/>
                  <w:rFonts w:ascii="SassoonCRInfant" w:eastAsia="Times New Roman" w:hAnsi="SassoonCRInfant" w:cs="Segoe UI"/>
                  <w:sz w:val="36"/>
                  <w:szCs w:val="36"/>
                  <w:lang w:eastAsia="en-GB"/>
                </w:rPr>
                <w:t>https://woodrowfirst.sharepoint.com/:p:/r/sites/WoodrowStaff/_layouts/15/Doc.aspx?sourcedoc=%7BB9628D8C-5D9B-406B-9F0F-A67493CC4305%7D&amp;file=all%20about%20winter.pptx&amp;action=edit&amp;mobileredirect=true</w:t>
              </w:r>
            </w:hyperlink>
            <w:r w:rsidR="00262C2C">
              <w:rPr>
                <w:rFonts w:ascii="SassoonCRInfant" w:eastAsia="Times New Roman" w:hAnsi="SassoonCRInfant" w:cs="Segoe UI"/>
                <w:sz w:val="36"/>
                <w:szCs w:val="36"/>
                <w:lang w:eastAsia="en-GB"/>
              </w:rPr>
              <w:t xml:space="preserve"> </w:t>
            </w:r>
          </w:p>
          <w:p w14:paraId="06200652" w14:textId="159F2952" w:rsidR="009B7526" w:rsidRDefault="009B7526" w:rsidP="00262C2C">
            <w:pPr>
              <w:textAlignment w:val="baseline"/>
              <w:rPr>
                <w:rFonts w:ascii="SassoonCRInfant" w:eastAsia="Times New Roman" w:hAnsi="SassoonCRInfant" w:cs="Segoe UI"/>
                <w:sz w:val="36"/>
                <w:szCs w:val="36"/>
                <w:lang w:eastAsia="en-GB"/>
              </w:rPr>
            </w:pPr>
          </w:p>
          <w:p w14:paraId="1600E4BE" w14:textId="77777777" w:rsidR="009B7526" w:rsidRDefault="009B7526" w:rsidP="00262C2C">
            <w:pPr>
              <w:textAlignment w:val="baseline"/>
              <w:rPr>
                <w:rFonts w:ascii="SassoonCRInfant" w:eastAsia="Times New Roman" w:hAnsi="SassoonCRInfant" w:cs="Segoe UI"/>
                <w:sz w:val="36"/>
                <w:szCs w:val="36"/>
                <w:lang w:eastAsia="en-GB"/>
              </w:rPr>
            </w:pPr>
          </w:p>
          <w:p w14:paraId="1F72F646" w14:textId="77777777" w:rsidR="00262C2C" w:rsidRPr="00262C2C" w:rsidRDefault="00262C2C" w:rsidP="00262C2C">
            <w:pPr>
              <w:textAlignment w:val="baseline"/>
              <w:rPr>
                <w:rFonts w:ascii="SassoonCRInfant" w:eastAsia="Times New Roman" w:hAnsi="SassoonCRInfant" w:cs="Segoe UI"/>
                <w:sz w:val="36"/>
                <w:szCs w:val="36"/>
                <w:lang w:eastAsia="en-GB"/>
              </w:rPr>
            </w:pPr>
          </w:p>
          <w:p w14:paraId="4529E736" w14:textId="77777777" w:rsidR="00262C2C" w:rsidRDefault="00262C2C" w:rsidP="00262C2C">
            <w:pPr>
              <w:textAlignment w:val="baseline"/>
              <w:rPr>
                <w:rFonts w:ascii="SassoonCRInfant" w:eastAsia="Times New Roman" w:hAnsi="SassoonCRInfant" w:cs="Segoe UI"/>
                <w:sz w:val="36"/>
                <w:szCs w:val="36"/>
                <w:lang w:eastAsia="en-GB"/>
              </w:rPr>
            </w:pPr>
            <w:r w:rsidRPr="00262C2C">
              <w:rPr>
                <w:rFonts w:ascii="SassoonCRInfant" w:eastAsia="Times New Roman" w:hAnsi="SassoonCRInfant" w:cs="Segoe UI"/>
                <w:b/>
                <w:sz w:val="36"/>
                <w:szCs w:val="36"/>
                <w:lang w:eastAsia="en-GB"/>
              </w:rPr>
              <w:t>Discuss:</w:t>
            </w:r>
            <w:r w:rsidRPr="00262C2C">
              <w:rPr>
                <w:rFonts w:ascii="SassoonCRInfant" w:eastAsia="Times New Roman" w:hAnsi="SassoonCRInfant" w:cs="Segoe UI"/>
                <w:sz w:val="36"/>
                <w:szCs w:val="36"/>
                <w:lang w:eastAsia="en-GB"/>
              </w:rPr>
              <w:t xml:space="preserve"> What is the weather like in winter? How is it different from autumn?  What clothes would we wear in winter? </w:t>
            </w:r>
          </w:p>
          <w:p w14:paraId="08CE6F91" w14:textId="77777777" w:rsidR="001D2C12" w:rsidRPr="00262C2C" w:rsidRDefault="001D2C12" w:rsidP="00262C2C">
            <w:pPr>
              <w:textAlignment w:val="baseline"/>
              <w:rPr>
                <w:rFonts w:ascii="SassoonCRInfant" w:hAnsi="SassoonCRInfant"/>
                <w:sz w:val="36"/>
                <w:szCs w:val="36"/>
              </w:rPr>
            </w:pPr>
          </w:p>
        </w:tc>
      </w:tr>
    </w:tbl>
    <w:p w14:paraId="61CDCEAD" w14:textId="77777777" w:rsidR="00262C2C" w:rsidRDefault="00262C2C"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262C2C" w14:paraId="6DD46EF7" w14:textId="77777777" w:rsidTr="009B7526">
        <w:trPr>
          <w:trHeight w:val="12418"/>
        </w:trPr>
        <w:tc>
          <w:tcPr>
            <w:tcW w:w="10456" w:type="dxa"/>
          </w:tcPr>
          <w:p w14:paraId="6ED67C32" w14:textId="77777777" w:rsidR="0039054F" w:rsidRDefault="00262C2C" w:rsidP="00262C2C">
            <w:pPr>
              <w:textAlignment w:val="baseline"/>
              <w:rPr>
                <w:noProof/>
                <w:lang w:eastAsia="en-GB"/>
              </w:rPr>
            </w:pPr>
            <w:r w:rsidRPr="00262C2C">
              <w:rPr>
                <w:rFonts w:ascii="SassoonCRInfant" w:eastAsia="Times New Roman" w:hAnsi="SassoonCRInfant" w:cs="Segoe UI"/>
                <w:sz w:val="36"/>
                <w:szCs w:val="36"/>
                <w:lang w:eastAsia="en-GB"/>
              </w:rPr>
              <w:lastRenderedPageBreak/>
              <w:t>You might want to</w:t>
            </w:r>
            <w:r>
              <w:rPr>
                <w:rFonts w:ascii="SassoonCRInfant" w:eastAsia="Times New Roman" w:hAnsi="SassoonCRInfant" w:cs="Segoe UI"/>
                <w:sz w:val="36"/>
                <w:szCs w:val="36"/>
                <w:lang w:eastAsia="en-GB"/>
              </w:rPr>
              <w:t xml:space="preserve"> use a role on the wall to </w:t>
            </w:r>
            <w:r w:rsidRPr="00262C2C">
              <w:rPr>
                <w:rFonts w:ascii="SassoonCRInfant" w:eastAsia="Times New Roman" w:hAnsi="SassoonCRInfant" w:cs="Segoe UI"/>
                <w:sz w:val="36"/>
                <w:szCs w:val="36"/>
                <w:lang w:eastAsia="en-GB"/>
              </w:rPr>
              <w:t>draw and label a picture of what you would wear in winter or you could collect the items at home and take a picture.</w:t>
            </w:r>
          </w:p>
          <w:p w14:paraId="48BDD45C" w14:textId="23186778" w:rsidR="0039054F" w:rsidRDefault="24A7428D" w:rsidP="0039054F">
            <w:pPr>
              <w:tabs>
                <w:tab w:val="left" w:pos="6120"/>
              </w:tabs>
              <w:textAlignment w:val="baseline"/>
              <w:rPr>
                <w:rFonts w:ascii="SassoonCRInfant" w:eastAsia="Times New Roman" w:hAnsi="SassoonCRInfant" w:cs="Segoe UI"/>
                <w:sz w:val="36"/>
                <w:szCs w:val="36"/>
                <w:lang w:eastAsia="en-GB"/>
              </w:rPr>
            </w:pPr>
            <w:r w:rsidRPr="25B6AB13">
              <w:rPr>
                <w:noProof/>
                <w:lang w:eastAsia="en-GB"/>
              </w:rPr>
              <w:t xml:space="preserve">                  </w:t>
            </w:r>
            <w:r>
              <w:rPr>
                <w:noProof/>
                <w:lang w:eastAsia="en-GB"/>
              </w:rPr>
              <w:drawing>
                <wp:inline distT="0" distB="0" distL="0" distR="0" wp14:anchorId="3CBAD461" wp14:editId="0695F8CC">
                  <wp:extent cx="685800" cy="833162"/>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685800" cy="833162"/>
                          </a:xfrm>
                          <a:prstGeom prst="rect">
                            <a:avLst/>
                          </a:prstGeom>
                        </pic:spPr>
                      </pic:pic>
                    </a:graphicData>
                  </a:graphic>
                </wp:inline>
              </w:drawing>
            </w:r>
            <w:r w:rsidRPr="25B6AB13">
              <w:rPr>
                <w:rFonts w:ascii="SassoonCRInfant" w:eastAsia="Times New Roman" w:hAnsi="SassoonCRInfant" w:cs="Segoe UI"/>
                <w:sz w:val="36"/>
                <w:szCs w:val="36"/>
                <w:lang w:eastAsia="en-GB"/>
              </w:rPr>
              <w:t xml:space="preserve">                     </w:t>
            </w:r>
            <w:r>
              <w:rPr>
                <w:noProof/>
                <w:lang w:eastAsia="en-GB"/>
              </w:rPr>
              <w:drawing>
                <wp:inline distT="0" distB="0" distL="0" distR="0" wp14:anchorId="4092181E" wp14:editId="23C5F973">
                  <wp:extent cx="698500" cy="780306"/>
                  <wp:effectExtent l="0" t="0" r="635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698500" cy="780306"/>
                          </a:xfrm>
                          <a:prstGeom prst="rect">
                            <a:avLst/>
                          </a:prstGeom>
                        </pic:spPr>
                      </pic:pic>
                    </a:graphicData>
                  </a:graphic>
                </wp:inline>
              </w:drawing>
            </w:r>
            <w:r w:rsidRPr="25B6AB13">
              <w:rPr>
                <w:rFonts w:ascii="SassoonCRInfant" w:eastAsia="Times New Roman" w:hAnsi="SassoonCRInfant" w:cs="Segoe UI"/>
                <w:sz w:val="36"/>
                <w:szCs w:val="36"/>
                <w:lang w:eastAsia="en-GB"/>
              </w:rPr>
              <w:t xml:space="preserve">             </w:t>
            </w:r>
            <w:r>
              <w:rPr>
                <w:noProof/>
                <w:lang w:eastAsia="en-GB"/>
              </w:rPr>
              <w:drawing>
                <wp:inline distT="0" distB="0" distL="0" distR="0" wp14:anchorId="489410C6" wp14:editId="32DA316D">
                  <wp:extent cx="787400" cy="8216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787400" cy="821630"/>
                          </a:xfrm>
                          <a:prstGeom prst="rect">
                            <a:avLst/>
                          </a:prstGeom>
                        </pic:spPr>
                      </pic:pic>
                    </a:graphicData>
                  </a:graphic>
                </wp:inline>
              </w:drawing>
            </w:r>
          </w:p>
          <w:p w14:paraId="6BB9E253" w14:textId="77777777" w:rsidR="00262C2C" w:rsidRDefault="00262C2C" w:rsidP="00262C2C">
            <w:pPr>
              <w:textAlignment w:val="baseline"/>
              <w:rPr>
                <w:rFonts w:ascii="SassoonCRInfant" w:eastAsia="Times New Roman" w:hAnsi="SassoonCRInfant" w:cs="Segoe UI"/>
                <w:sz w:val="36"/>
                <w:szCs w:val="36"/>
                <w:lang w:eastAsia="en-GB"/>
              </w:rPr>
            </w:pPr>
          </w:p>
          <w:p w14:paraId="2FFACB74" w14:textId="77777777" w:rsidR="00262C2C" w:rsidRDefault="1FFDF691" w:rsidP="00262C2C">
            <w:pPr>
              <w:textAlignment w:val="baseline"/>
              <w:rPr>
                <w:rFonts w:ascii="SassoonCRInfant" w:eastAsia="Times New Roman" w:hAnsi="SassoonCRInfant" w:cs="Segoe UI"/>
                <w:sz w:val="36"/>
                <w:szCs w:val="36"/>
                <w:lang w:eastAsia="en-GB"/>
              </w:rPr>
            </w:pPr>
            <w:r w:rsidRPr="25B6AB13">
              <w:rPr>
                <w:noProof/>
                <w:lang w:eastAsia="en-GB"/>
              </w:rPr>
              <w:t xml:space="preserve">               </w:t>
            </w:r>
            <w:r w:rsidR="24A7428D">
              <w:rPr>
                <w:noProof/>
                <w:lang w:eastAsia="en-GB"/>
              </w:rPr>
              <w:drawing>
                <wp:inline distT="0" distB="0" distL="0" distR="0" wp14:anchorId="1EA01528" wp14:editId="63567DB7">
                  <wp:extent cx="724111" cy="1379259"/>
                  <wp:effectExtent l="190500" t="76200" r="190500" b="876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rot="20580000">
                            <a:off x="0" y="0"/>
                            <a:ext cx="724111" cy="1379259"/>
                          </a:xfrm>
                          <a:prstGeom prst="rect">
                            <a:avLst/>
                          </a:prstGeom>
                        </pic:spPr>
                      </pic:pic>
                    </a:graphicData>
                  </a:graphic>
                </wp:inline>
              </w:drawing>
            </w:r>
            <w:r w:rsidRPr="25B6AB13">
              <w:rPr>
                <w:noProof/>
                <w:lang w:eastAsia="en-GB"/>
              </w:rPr>
              <w:t xml:space="preserve">             </w:t>
            </w:r>
            <w:r>
              <w:rPr>
                <w:noProof/>
                <w:lang w:eastAsia="en-GB"/>
              </w:rPr>
              <w:drawing>
                <wp:inline distT="0" distB="0" distL="0" distR="0" wp14:anchorId="06D60B86" wp14:editId="436FD343">
                  <wp:extent cx="2276475" cy="3086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1">
                            <a:extLst>
                              <a:ext uri="{28A0092B-C50C-407E-A947-70E740481C1C}">
                                <a14:useLocalDpi xmlns:a14="http://schemas.microsoft.com/office/drawing/2010/main" val="0"/>
                              </a:ext>
                            </a:extLst>
                          </a:blip>
                          <a:stretch>
                            <a:fillRect/>
                          </a:stretch>
                        </pic:blipFill>
                        <pic:spPr>
                          <a:xfrm>
                            <a:off x="0" y="0"/>
                            <a:ext cx="2276475" cy="3086100"/>
                          </a:xfrm>
                          <a:prstGeom prst="rect">
                            <a:avLst/>
                          </a:prstGeom>
                        </pic:spPr>
                      </pic:pic>
                    </a:graphicData>
                  </a:graphic>
                </wp:inline>
              </w:drawing>
            </w:r>
            <w:r w:rsidR="24A7428D" w:rsidRPr="25B6AB13">
              <w:rPr>
                <w:noProof/>
                <w:lang w:eastAsia="en-GB"/>
              </w:rPr>
              <w:t xml:space="preserve"> </w:t>
            </w:r>
            <w:r w:rsidR="24A7428D">
              <w:rPr>
                <w:noProof/>
                <w:lang w:eastAsia="en-GB"/>
              </w:rPr>
              <w:drawing>
                <wp:inline distT="0" distB="0" distL="0" distR="0" wp14:anchorId="74F4D184" wp14:editId="207C7E5A">
                  <wp:extent cx="1133475" cy="1485900"/>
                  <wp:effectExtent l="171450" t="114300" r="161925" b="1143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2">
                            <a:extLst>
                              <a:ext uri="{28A0092B-C50C-407E-A947-70E740481C1C}">
                                <a14:useLocalDpi xmlns:a14="http://schemas.microsoft.com/office/drawing/2010/main" val="0"/>
                              </a:ext>
                            </a:extLst>
                          </a:blip>
                          <a:stretch>
                            <a:fillRect/>
                          </a:stretch>
                        </pic:blipFill>
                        <pic:spPr>
                          <a:xfrm rot="780000">
                            <a:off x="0" y="0"/>
                            <a:ext cx="1133475" cy="1485900"/>
                          </a:xfrm>
                          <a:prstGeom prst="rect">
                            <a:avLst/>
                          </a:prstGeom>
                        </pic:spPr>
                      </pic:pic>
                    </a:graphicData>
                  </a:graphic>
                </wp:inline>
              </w:drawing>
            </w:r>
          </w:p>
          <w:p w14:paraId="527514CF" w14:textId="77777777" w:rsidR="00262C2C" w:rsidRDefault="00262C2C" w:rsidP="00262C2C">
            <w:pPr>
              <w:jc w:val="center"/>
              <w:textAlignment w:val="baseline"/>
              <w:rPr>
                <w:rFonts w:ascii="SassoonCRInfant" w:eastAsia="Times New Roman" w:hAnsi="SassoonCRInfant" w:cs="Segoe UI"/>
                <w:sz w:val="36"/>
                <w:szCs w:val="36"/>
                <w:lang w:eastAsia="en-GB"/>
              </w:rPr>
            </w:pPr>
            <w:r>
              <w:rPr>
                <w:rFonts w:ascii="SassoonCRInfant" w:eastAsia="Times New Roman" w:hAnsi="SassoonCRInfant" w:cs="Segoe UI"/>
                <w:sz w:val="36"/>
                <w:szCs w:val="36"/>
                <w:lang w:eastAsia="en-GB"/>
              </w:rPr>
              <w:t>Role on the wall.</w:t>
            </w:r>
          </w:p>
          <w:p w14:paraId="23DE523C" w14:textId="77777777" w:rsidR="00262C2C" w:rsidRDefault="00262C2C" w:rsidP="00262C2C">
            <w:pPr>
              <w:tabs>
                <w:tab w:val="left" w:pos="8140"/>
              </w:tabs>
              <w:textAlignment w:val="baseline"/>
              <w:rPr>
                <w:rFonts w:ascii="SassoonCRInfant" w:eastAsia="Times New Roman" w:hAnsi="SassoonCRInfant" w:cs="Segoe UI"/>
                <w:sz w:val="36"/>
                <w:szCs w:val="36"/>
                <w:lang w:eastAsia="en-GB"/>
              </w:rPr>
            </w:pPr>
            <w:r>
              <w:rPr>
                <w:rFonts w:ascii="SassoonCRInfant" w:eastAsia="Times New Roman" w:hAnsi="SassoonCRInfant" w:cs="Segoe UI"/>
                <w:sz w:val="36"/>
                <w:szCs w:val="36"/>
                <w:lang w:eastAsia="en-GB"/>
              </w:rPr>
              <w:tab/>
            </w:r>
          </w:p>
          <w:p w14:paraId="78597B3C" w14:textId="7603BC29" w:rsidR="009B7526" w:rsidRDefault="00262C2C" w:rsidP="00360715">
            <w:pPr>
              <w:textAlignment w:val="baseline"/>
              <w:rPr>
                <w:rFonts w:ascii="SassoonCRInfant" w:hAnsi="SassoonCRInfant"/>
                <w:sz w:val="36"/>
                <w:szCs w:val="36"/>
              </w:rPr>
            </w:pPr>
            <w:r w:rsidRPr="00262C2C">
              <w:rPr>
                <w:rFonts w:ascii="SassoonCRInfant" w:eastAsia="Times New Roman" w:hAnsi="SassoonCRInfant" w:cs="Segoe UI"/>
                <w:sz w:val="36"/>
                <w:szCs w:val="36"/>
                <w:lang w:eastAsia="en-GB"/>
              </w:rPr>
              <w:t xml:space="preserve"> You might like to write a </w:t>
            </w:r>
            <w:r>
              <w:rPr>
                <w:rFonts w:ascii="SassoonCRInfant" w:eastAsia="Times New Roman" w:hAnsi="SassoonCRInfant" w:cs="Segoe UI"/>
                <w:sz w:val="36"/>
                <w:szCs w:val="36"/>
                <w:lang w:eastAsia="en-GB"/>
              </w:rPr>
              <w:t>sentence. In winter we wear …</w:t>
            </w:r>
            <w:bookmarkStart w:id="0" w:name="_GoBack"/>
            <w:bookmarkEnd w:id="0"/>
          </w:p>
        </w:tc>
      </w:tr>
      <w:tr w:rsidR="0039054F" w14:paraId="13BEE29E" w14:textId="77777777" w:rsidTr="009B7526">
        <w:trPr>
          <w:trHeight w:val="12418"/>
        </w:trPr>
        <w:tc>
          <w:tcPr>
            <w:tcW w:w="10456" w:type="dxa"/>
          </w:tcPr>
          <w:p w14:paraId="6B4B04FF" w14:textId="77777777" w:rsidR="00AB1A04" w:rsidRDefault="0039054F" w:rsidP="0039054F">
            <w:pPr>
              <w:textAlignment w:val="baseline"/>
              <w:rPr>
                <w:rFonts w:ascii="SassoonCRInfant" w:eastAsia="Times New Roman" w:hAnsi="SassoonCRInfant" w:cs="Segoe UI"/>
                <w:sz w:val="36"/>
                <w:szCs w:val="36"/>
                <w:lang w:eastAsia="en-GB"/>
              </w:rPr>
            </w:pPr>
            <w:r w:rsidRPr="00AB1A04">
              <w:rPr>
                <w:rFonts w:ascii="SassoonCRInfant" w:eastAsia="Times New Roman" w:hAnsi="SassoonCRInfant" w:cs="Segoe UI"/>
                <w:b/>
                <w:sz w:val="36"/>
                <w:szCs w:val="36"/>
                <w:lang w:eastAsia="en-GB"/>
              </w:rPr>
              <w:lastRenderedPageBreak/>
              <w:t>Task 2:</w:t>
            </w:r>
            <w:r w:rsidRPr="00AB1A04">
              <w:rPr>
                <w:rFonts w:ascii="SassoonCRInfant" w:eastAsia="Times New Roman" w:hAnsi="SassoonCRInfant" w:cs="Segoe UI"/>
                <w:sz w:val="36"/>
                <w:szCs w:val="36"/>
                <w:lang w:eastAsia="en-GB"/>
              </w:rPr>
              <w:t xml:space="preserve"> </w:t>
            </w:r>
          </w:p>
          <w:p w14:paraId="13092CF9" w14:textId="77777777" w:rsidR="0039054F" w:rsidRDefault="00AB1A04" w:rsidP="0039054F">
            <w:pPr>
              <w:textAlignment w:val="baseline"/>
              <w:rPr>
                <w:rFonts w:ascii="SassoonCRInfant" w:eastAsia="Times New Roman" w:hAnsi="SassoonCRInfant" w:cs="Segoe UI"/>
                <w:sz w:val="36"/>
                <w:szCs w:val="36"/>
                <w:lang w:eastAsia="en-GB"/>
              </w:rPr>
            </w:pPr>
            <w:r>
              <w:rPr>
                <w:rFonts w:ascii="SassoonCRInfant" w:eastAsia="Times New Roman" w:hAnsi="SassoonCRInfant" w:cs="Segoe UI"/>
                <w:sz w:val="36"/>
                <w:szCs w:val="36"/>
                <w:lang w:eastAsia="en-GB"/>
              </w:rPr>
              <w:t>W</w:t>
            </w:r>
            <w:r w:rsidR="0039054F" w:rsidRPr="00AB1A04">
              <w:rPr>
                <w:rFonts w:ascii="SassoonCRInfant" w:eastAsia="Times New Roman" w:hAnsi="SassoonCRInfant" w:cs="Segoe UI"/>
                <w:sz w:val="36"/>
                <w:szCs w:val="36"/>
                <w:lang w:eastAsia="en-GB"/>
              </w:rPr>
              <w:t>hat is the weather today?  </w:t>
            </w:r>
          </w:p>
          <w:p w14:paraId="693DD3EC" w14:textId="77777777" w:rsidR="00AB1A04" w:rsidRDefault="0039054F" w:rsidP="0039054F">
            <w:pPr>
              <w:textAlignment w:val="baseline"/>
              <w:rPr>
                <w:rFonts w:ascii="SassoonCRInfant" w:eastAsia="Times New Roman" w:hAnsi="SassoonCRInfant" w:cs="Segoe UI"/>
                <w:sz w:val="36"/>
                <w:szCs w:val="36"/>
                <w:lang w:eastAsia="en-GB"/>
              </w:rPr>
            </w:pPr>
            <w:r w:rsidRPr="00AB1A04">
              <w:rPr>
                <w:rFonts w:ascii="SassoonCRInfant" w:eastAsia="Times New Roman" w:hAnsi="SassoonCRInfant" w:cs="Segoe UI"/>
                <w:sz w:val="36"/>
                <w:szCs w:val="36"/>
                <w:lang w:eastAsia="en-GB"/>
              </w:rPr>
              <w:t>This week we are going to look at the weather each day. Below I have drawn a table for you and </w:t>
            </w:r>
            <w:proofErr w:type="gramStart"/>
            <w:r w:rsidRPr="00AB1A04">
              <w:rPr>
                <w:rFonts w:ascii="SassoonCRInfant" w:eastAsia="Times New Roman" w:hAnsi="SassoonCRInfant" w:cs="Segoe UI"/>
                <w:sz w:val="36"/>
                <w:szCs w:val="36"/>
                <w:lang w:eastAsia="en-GB"/>
              </w:rPr>
              <w:t>your</w:t>
            </w:r>
            <w:proofErr w:type="gramEnd"/>
            <w:r w:rsidRPr="00AB1A04">
              <w:rPr>
                <w:rFonts w:ascii="SassoonCRInfant" w:eastAsia="Times New Roman" w:hAnsi="SassoonCRInfant" w:cs="Segoe UI"/>
                <w:sz w:val="36"/>
                <w:szCs w:val="36"/>
                <w:lang w:eastAsia="en-GB"/>
              </w:rPr>
              <w:t> grown up to copy.</w:t>
            </w:r>
          </w:p>
          <w:p w14:paraId="52E56223" w14:textId="77777777" w:rsidR="00AB1A04" w:rsidRDefault="00AB1A04" w:rsidP="0039054F">
            <w:pPr>
              <w:textAlignment w:val="baseline"/>
              <w:rPr>
                <w:rFonts w:ascii="SassoonCRInfant" w:eastAsia="Times New Roman" w:hAnsi="SassoonCRInfant" w:cs="Segoe UI"/>
                <w:sz w:val="36"/>
                <w:szCs w:val="36"/>
                <w:lang w:eastAsia="en-GB"/>
              </w:rPr>
            </w:pPr>
          </w:p>
          <w:p w14:paraId="24043BD1" w14:textId="77777777" w:rsidR="00AB1A04" w:rsidRDefault="00AB1A04" w:rsidP="00AB1A04">
            <w:pPr>
              <w:spacing w:after="160" w:line="256" w:lineRule="auto"/>
              <w:jc w:val="center"/>
              <w:rPr>
                <w:rFonts w:ascii="SassoonCRInfant" w:hAnsi="SassoonCRInfant"/>
                <w:sz w:val="36"/>
                <w:szCs w:val="36"/>
              </w:rPr>
            </w:pPr>
            <w:r>
              <w:rPr>
                <w:rFonts w:ascii="SassoonCRInfant" w:hAnsi="SassoonCRInfant"/>
                <w:sz w:val="36"/>
                <w:szCs w:val="36"/>
                <w:u w:val="single"/>
              </w:rPr>
              <w:t>What is the weather like today?</w:t>
            </w:r>
          </w:p>
          <w:p w14:paraId="07547A01" w14:textId="77777777" w:rsidR="00AB1A04" w:rsidRDefault="00AB1A04" w:rsidP="0039054F">
            <w:pPr>
              <w:textAlignment w:val="baseline"/>
              <w:rPr>
                <w:rFonts w:ascii="SassoonCRInfant" w:eastAsia="Times New Roman" w:hAnsi="SassoonCRInfant" w:cs="Segoe UI"/>
                <w:sz w:val="36"/>
                <w:szCs w:val="36"/>
                <w:lang w:eastAsia="en-GB"/>
              </w:rPr>
            </w:pPr>
          </w:p>
          <w:tbl>
            <w:tblPr>
              <w:tblpPr w:leftFromText="45" w:rightFromText="45" w:vertAnchor="text"/>
              <w:tblW w:w="10053" w:type="dxa"/>
              <w:tblCellMar>
                <w:left w:w="0" w:type="dxa"/>
                <w:right w:w="0" w:type="dxa"/>
              </w:tblCellMar>
              <w:tblLook w:val="04A0" w:firstRow="1" w:lastRow="0" w:firstColumn="1" w:lastColumn="0" w:noHBand="0" w:noVBand="1"/>
            </w:tblPr>
            <w:tblGrid>
              <w:gridCol w:w="2010"/>
              <w:gridCol w:w="2010"/>
              <w:gridCol w:w="2011"/>
              <w:gridCol w:w="2011"/>
              <w:gridCol w:w="2011"/>
            </w:tblGrid>
            <w:tr w:rsidR="00AB1A04" w14:paraId="03485BCA" w14:textId="77777777" w:rsidTr="2072B853">
              <w:trPr>
                <w:trHeight w:val="638"/>
              </w:trPr>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2C055FC8" w14:textId="77777777" w:rsidR="00AB1A04" w:rsidRDefault="00AB1A04" w:rsidP="2072B853">
                  <w:pPr>
                    <w:widowControl w:val="0"/>
                    <w:spacing w:after="0"/>
                    <w:jc w:val="center"/>
                    <w:rPr>
                      <w:rFonts w:ascii="SassoonCRInfant" w:hAnsi="SassoonCRInfant"/>
                      <w:sz w:val="36"/>
                      <w:szCs w:val="36"/>
                    </w:rPr>
                  </w:pPr>
                  <w:r w:rsidRPr="2072B853">
                    <w:rPr>
                      <w:rFonts w:ascii="SassoonCRInfant" w:hAnsi="SassoonCRInfant"/>
                      <w:sz w:val="36"/>
                      <w:szCs w:val="36"/>
                    </w:rPr>
                    <w:t>Monday</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0B01928F" w14:textId="77777777" w:rsidR="00AB1A04" w:rsidRDefault="00AB1A04" w:rsidP="2072B853">
                  <w:pPr>
                    <w:widowControl w:val="0"/>
                    <w:spacing w:after="0"/>
                    <w:jc w:val="center"/>
                    <w:rPr>
                      <w:rFonts w:ascii="SassoonCRInfant" w:hAnsi="SassoonCRInfant"/>
                      <w:sz w:val="36"/>
                      <w:szCs w:val="36"/>
                    </w:rPr>
                  </w:pPr>
                  <w:r w:rsidRPr="2072B853">
                    <w:rPr>
                      <w:rFonts w:ascii="SassoonCRInfant" w:hAnsi="SassoonCRInfant"/>
                      <w:sz w:val="36"/>
                      <w:szCs w:val="36"/>
                    </w:rPr>
                    <w:t>Tuesday</w:t>
                  </w:r>
                </w:p>
              </w:tc>
              <w:tc>
                <w:tcPr>
                  <w:tcW w:w="2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1FB9E9A5" w14:textId="77777777" w:rsidR="00AB1A04" w:rsidRDefault="00AB1A04" w:rsidP="2072B853">
                  <w:pPr>
                    <w:widowControl w:val="0"/>
                    <w:spacing w:after="0"/>
                    <w:jc w:val="center"/>
                    <w:rPr>
                      <w:rFonts w:ascii="SassoonCRInfant" w:hAnsi="SassoonCRInfant"/>
                      <w:sz w:val="36"/>
                      <w:szCs w:val="36"/>
                    </w:rPr>
                  </w:pPr>
                  <w:r w:rsidRPr="2072B853">
                    <w:rPr>
                      <w:rFonts w:ascii="SassoonCRInfant" w:hAnsi="SassoonCRInfant"/>
                      <w:sz w:val="36"/>
                      <w:szCs w:val="36"/>
                    </w:rPr>
                    <w:t>Wednesday</w:t>
                  </w:r>
                </w:p>
              </w:tc>
              <w:tc>
                <w:tcPr>
                  <w:tcW w:w="2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6CAC590F" w14:textId="77777777" w:rsidR="00AB1A04" w:rsidRDefault="00AB1A04" w:rsidP="2072B853">
                  <w:pPr>
                    <w:widowControl w:val="0"/>
                    <w:spacing w:after="0"/>
                    <w:jc w:val="center"/>
                    <w:rPr>
                      <w:rFonts w:ascii="SassoonCRInfant" w:hAnsi="SassoonCRInfant"/>
                      <w:sz w:val="36"/>
                      <w:szCs w:val="36"/>
                    </w:rPr>
                  </w:pPr>
                  <w:r w:rsidRPr="2072B853">
                    <w:rPr>
                      <w:rFonts w:ascii="SassoonCRInfant" w:hAnsi="SassoonCRInfant"/>
                      <w:sz w:val="36"/>
                      <w:szCs w:val="36"/>
                    </w:rPr>
                    <w:t>Thursday</w:t>
                  </w:r>
                </w:p>
              </w:tc>
              <w:tc>
                <w:tcPr>
                  <w:tcW w:w="2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5D26DC16" w14:textId="77777777" w:rsidR="00AB1A04" w:rsidRDefault="00AB1A04" w:rsidP="2072B853">
                  <w:pPr>
                    <w:widowControl w:val="0"/>
                    <w:spacing w:after="0"/>
                    <w:jc w:val="center"/>
                    <w:rPr>
                      <w:rFonts w:ascii="SassoonCRInfant" w:hAnsi="SassoonCRInfant"/>
                      <w:sz w:val="36"/>
                      <w:szCs w:val="36"/>
                    </w:rPr>
                  </w:pPr>
                  <w:r w:rsidRPr="2072B853">
                    <w:rPr>
                      <w:rFonts w:ascii="SassoonCRInfant" w:hAnsi="SassoonCRInfant"/>
                      <w:sz w:val="36"/>
                      <w:szCs w:val="36"/>
                    </w:rPr>
                    <w:t>Friday</w:t>
                  </w:r>
                </w:p>
              </w:tc>
            </w:tr>
            <w:tr w:rsidR="00AB1A04" w14:paraId="3BFD8D4F" w14:textId="77777777" w:rsidTr="2072B853">
              <w:trPr>
                <w:trHeight w:val="2818"/>
              </w:trPr>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6E7BEAA2" w14:textId="77777777" w:rsidR="00AB1A04" w:rsidRDefault="00AB1A04" w:rsidP="00AB1A04">
                  <w:pPr>
                    <w:widowControl w:val="0"/>
                    <w:spacing w:after="0"/>
                  </w:pPr>
                  <w:r>
                    <w:t> </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63E4A9CD" w14:textId="77777777" w:rsidR="00AB1A04" w:rsidRDefault="00AB1A04" w:rsidP="00AB1A04">
                  <w:pPr>
                    <w:widowControl w:val="0"/>
                    <w:spacing w:after="0"/>
                  </w:pPr>
                  <w:r>
                    <w:t> </w:t>
                  </w:r>
                </w:p>
                <w:p w14:paraId="4F6584BE" w14:textId="77777777" w:rsidR="00AB1A04" w:rsidRDefault="00AB1A04" w:rsidP="00AB1A04">
                  <w:pPr>
                    <w:widowControl w:val="0"/>
                    <w:spacing w:after="0"/>
                  </w:pPr>
                  <w:r>
                    <w:t> </w:t>
                  </w:r>
                </w:p>
                <w:p w14:paraId="09AF38FC" w14:textId="77777777" w:rsidR="00AB1A04" w:rsidRDefault="00AB1A04" w:rsidP="00AB1A04">
                  <w:pPr>
                    <w:widowControl w:val="0"/>
                    <w:spacing w:after="0"/>
                  </w:pPr>
                  <w:r>
                    <w:t> </w:t>
                  </w:r>
                </w:p>
                <w:p w14:paraId="15AA318D" w14:textId="77777777" w:rsidR="00AB1A04" w:rsidRDefault="00AB1A04" w:rsidP="00AB1A04">
                  <w:pPr>
                    <w:widowControl w:val="0"/>
                    <w:spacing w:after="0"/>
                  </w:pPr>
                  <w:r>
                    <w:t> </w:t>
                  </w:r>
                </w:p>
                <w:p w14:paraId="01512BE8" w14:textId="77777777" w:rsidR="00AB1A04" w:rsidRDefault="00AB1A04" w:rsidP="00AB1A04">
                  <w:pPr>
                    <w:widowControl w:val="0"/>
                    <w:spacing w:after="0"/>
                  </w:pPr>
                  <w:r>
                    <w:t> </w:t>
                  </w:r>
                </w:p>
                <w:p w14:paraId="0DA70637" w14:textId="77777777" w:rsidR="00AB1A04" w:rsidRDefault="00AB1A04" w:rsidP="00AB1A04">
                  <w:pPr>
                    <w:widowControl w:val="0"/>
                    <w:spacing w:after="0"/>
                  </w:pPr>
                  <w:r>
                    <w:t> </w:t>
                  </w:r>
                </w:p>
                <w:p w14:paraId="46624170" w14:textId="77777777" w:rsidR="00AB1A04" w:rsidRDefault="00AB1A04" w:rsidP="00AB1A04">
                  <w:pPr>
                    <w:widowControl w:val="0"/>
                    <w:spacing w:after="0"/>
                  </w:pPr>
                  <w:r>
                    <w:t> </w:t>
                  </w:r>
                </w:p>
                <w:p w14:paraId="4B8484D5" w14:textId="77777777" w:rsidR="00AB1A04" w:rsidRDefault="00AB1A04" w:rsidP="00AB1A04">
                  <w:pPr>
                    <w:widowControl w:val="0"/>
                    <w:spacing w:after="0"/>
                  </w:pPr>
                  <w:r>
                    <w:t> </w:t>
                  </w:r>
                </w:p>
                <w:p w14:paraId="4F8F56C0" w14:textId="77777777" w:rsidR="00AB1A04" w:rsidRDefault="00AB1A04" w:rsidP="00AB1A04">
                  <w:pPr>
                    <w:widowControl w:val="0"/>
                    <w:spacing w:after="0"/>
                  </w:pPr>
                  <w:r>
                    <w:t> </w:t>
                  </w:r>
                </w:p>
                <w:p w14:paraId="649CC1FA" w14:textId="77777777" w:rsidR="00AB1A04" w:rsidRDefault="00AB1A04" w:rsidP="00AB1A04">
                  <w:pPr>
                    <w:widowControl w:val="0"/>
                    <w:spacing w:after="0"/>
                  </w:pPr>
                  <w:r>
                    <w:t> </w:t>
                  </w:r>
                </w:p>
                <w:p w14:paraId="10EF996B" w14:textId="77777777" w:rsidR="00AB1A04" w:rsidRDefault="00AB1A04" w:rsidP="00AB1A04">
                  <w:pPr>
                    <w:widowControl w:val="0"/>
                    <w:spacing w:after="0"/>
                  </w:pPr>
                  <w:r>
                    <w:t> </w:t>
                  </w:r>
                </w:p>
                <w:p w14:paraId="5E3886A4" w14:textId="77777777" w:rsidR="00AB1A04" w:rsidRDefault="00AB1A04" w:rsidP="00AB1A04">
                  <w:pPr>
                    <w:widowControl w:val="0"/>
                    <w:spacing w:after="0"/>
                  </w:pPr>
                  <w:r>
                    <w:t> </w:t>
                  </w:r>
                </w:p>
              </w:tc>
              <w:tc>
                <w:tcPr>
                  <w:tcW w:w="2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4ECEB114" w14:textId="77777777" w:rsidR="00AB1A04" w:rsidRDefault="00AB1A04" w:rsidP="00AB1A04">
                  <w:pPr>
                    <w:widowControl w:val="0"/>
                    <w:spacing w:after="0"/>
                  </w:pPr>
                  <w:r>
                    <w:t> </w:t>
                  </w:r>
                </w:p>
              </w:tc>
              <w:tc>
                <w:tcPr>
                  <w:tcW w:w="2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0D8BF348" w14:textId="77777777" w:rsidR="00AB1A04" w:rsidRDefault="00AB1A04" w:rsidP="00AB1A04">
                  <w:pPr>
                    <w:widowControl w:val="0"/>
                    <w:spacing w:after="0"/>
                  </w:pPr>
                  <w:r>
                    <w:t> </w:t>
                  </w:r>
                </w:p>
              </w:tc>
              <w:tc>
                <w:tcPr>
                  <w:tcW w:w="2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5EDB29A5" w14:textId="77777777" w:rsidR="00AB1A04" w:rsidRDefault="00AB1A04" w:rsidP="00AB1A04">
                  <w:pPr>
                    <w:widowControl w:val="0"/>
                    <w:spacing w:after="0"/>
                  </w:pPr>
                  <w:r>
                    <w:t> </w:t>
                  </w:r>
                </w:p>
              </w:tc>
            </w:tr>
          </w:tbl>
          <w:p w14:paraId="4474F8A0" w14:textId="77777777" w:rsidR="00AB1A04" w:rsidRDefault="00AB1A04" w:rsidP="00AB1A04">
            <w:pPr>
              <w:widowControl w:val="0"/>
              <w:rPr>
                <w:rFonts w:ascii="Calibri" w:hAnsi="Calibri"/>
                <w:sz w:val="20"/>
                <w:szCs w:val="20"/>
              </w:rPr>
            </w:pPr>
            <w:r>
              <w:t> </w:t>
            </w:r>
          </w:p>
          <w:p w14:paraId="575F9286" w14:textId="77777777" w:rsidR="0039054F" w:rsidRPr="0039054F" w:rsidRDefault="05A18523" w:rsidP="00AB1A04">
            <w:pPr>
              <w:textAlignment w:val="baseline"/>
              <w:rPr>
                <w:rFonts w:ascii="Segoe UI" w:eastAsia="Times New Roman" w:hAnsi="Segoe UI" w:cs="Segoe UI"/>
                <w:sz w:val="36"/>
                <w:szCs w:val="36"/>
                <w:lang w:eastAsia="en-GB"/>
              </w:rPr>
            </w:pPr>
            <w:r w:rsidRPr="25B6AB13">
              <w:rPr>
                <w:noProof/>
                <w:lang w:eastAsia="en-GB"/>
              </w:rPr>
              <w:t xml:space="preserve">   </w:t>
            </w:r>
            <w:r>
              <w:rPr>
                <w:noProof/>
                <w:lang w:eastAsia="en-GB"/>
              </w:rPr>
              <w:drawing>
                <wp:inline distT="0" distB="0" distL="0" distR="0" wp14:anchorId="7E87AA9E" wp14:editId="28704B4A">
                  <wp:extent cx="6315710" cy="2093369"/>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23">
                            <a:extLst>
                              <a:ext uri="{28A0092B-C50C-407E-A947-70E740481C1C}">
                                <a14:useLocalDpi xmlns:a14="http://schemas.microsoft.com/office/drawing/2010/main" val="0"/>
                              </a:ext>
                            </a:extLst>
                          </a:blip>
                          <a:stretch>
                            <a:fillRect/>
                          </a:stretch>
                        </pic:blipFill>
                        <pic:spPr>
                          <a:xfrm>
                            <a:off x="0" y="0"/>
                            <a:ext cx="6315710" cy="2093369"/>
                          </a:xfrm>
                          <a:prstGeom prst="rect">
                            <a:avLst/>
                          </a:prstGeom>
                        </pic:spPr>
                      </pic:pic>
                    </a:graphicData>
                  </a:graphic>
                </wp:inline>
              </w:drawing>
            </w:r>
            <w:r w:rsidR="24A7428D" w:rsidRPr="25B6AB13">
              <w:rPr>
                <w:rFonts w:ascii="SassoonCRInfant" w:eastAsia="Times New Roman" w:hAnsi="SassoonCRInfant" w:cs="Segoe UI"/>
                <w:sz w:val="36"/>
                <w:szCs w:val="36"/>
                <w:lang w:eastAsia="en-GB"/>
              </w:rPr>
              <w:t>Look outside and decide what the weather is like and record this on your table.  </w:t>
            </w:r>
          </w:p>
          <w:p w14:paraId="5043CB0F" w14:textId="77777777" w:rsidR="0039054F" w:rsidRDefault="0039054F" w:rsidP="001D2C12">
            <w:pPr>
              <w:tabs>
                <w:tab w:val="left" w:pos="1596"/>
              </w:tabs>
              <w:rPr>
                <w:rFonts w:ascii="SassoonCRInfant" w:hAnsi="SassoonCRInfant"/>
                <w:sz w:val="36"/>
                <w:szCs w:val="36"/>
              </w:rPr>
            </w:pPr>
          </w:p>
        </w:tc>
      </w:tr>
    </w:tbl>
    <w:p w14:paraId="07459315" w14:textId="77777777" w:rsidR="0039054F" w:rsidRDefault="0039054F" w:rsidP="001D2C12">
      <w:pPr>
        <w:tabs>
          <w:tab w:val="left" w:pos="1596"/>
        </w:tabs>
        <w:rPr>
          <w:rFonts w:ascii="SassoonCRInfant" w:hAnsi="SassoonCRInfant"/>
          <w:sz w:val="36"/>
          <w:szCs w:val="36"/>
        </w:rPr>
      </w:pPr>
    </w:p>
    <w:p w14:paraId="6537F28F" w14:textId="77777777" w:rsidR="00AB1A04" w:rsidRDefault="00AB1A04" w:rsidP="001D2C12">
      <w:pPr>
        <w:tabs>
          <w:tab w:val="left" w:pos="1596"/>
        </w:tabs>
        <w:rPr>
          <w:rFonts w:ascii="SassoonCRInfant" w:hAnsi="SassoonCRInfant"/>
          <w:sz w:val="36"/>
          <w:szCs w:val="36"/>
        </w:rPr>
      </w:pPr>
    </w:p>
    <w:p w14:paraId="6DFB9E20" w14:textId="77777777" w:rsidR="00AB1A04" w:rsidRDefault="00AB1A04" w:rsidP="001D2C12">
      <w:pPr>
        <w:tabs>
          <w:tab w:val="left" w:pos="1596"/>
        </w:tabs>
        <w:rPr>
          <w:rFonts w:ascii="SassoonCRInfant" w:hAnsi="SassoonCRInfant"/>
          <w:sz w:val="36"/>
          <w:szCs w:val="36"/>
        </w:rPr>
      </w:pPr>
    </w:p>
    <w:p w14:paraId="70DF9E56" w14:textId="77777777" w:rsidR="00AB1A04" w:rsidRDefault="00AB1A04" w:rsidP="001D2C12">
      <w:pPr>
        <w:tabs>
          <w:tab w:val="left" w:pos="1596"/>
        </w:tabs>
        <w:rPr>
          <w:rFonts w:ascii="SassoonCRInfant" w:hAnsi="SassoonCRInfant"/>
          <w:sz w:val="36"/>
          <w:szCs w:val="36"/>
        </w:rPr>
      </w:pPr>
    </w:p>
    <w:p w14:paraId="44E871BC" w14:textId="77271C9D" w:rsidR="00AB1A04" w:rsidRDefault="00AB1A04" w:rsidP="001D2C12">
      <w:pPr>
        <w:tabs>
          <w:tab w:val="left" w:pos="1596"/>
        </w:tabs>
        <w:rPr>
          <w:rFonts w:ascii="SassoonCRInfant" w:hAnsi="SassoonCRInfant"/>
          <w:sz w:val="36"/>
          <w:szCs w:val="36"/>
        </w:rPr>
      </w:pPr>
    </w:p>
    <w:p w14:paraId="3281A381" w14:textId="77777777" w:rsidR="009B7526" w:rsidRDefault="009B7526"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25B6AB13">
        <w:tc>
          <w:tcPr>
            <w:tcW w:w="10456" w:type="dxa"/>
          </w:tcPr>
          <w:p w14:paraId="4EA36025" w14:textId="77777777" w:rsidR="00AB1A04" w:rsidRDefault="00AB1A04" w:rsidP="00AB1A04">
            <w:pPr>
              <w:rPr>
                <w:rFonts w:ascii="Comic Sans MS" w:hAnsi="Comic Sans MS"/>
                <w:b/>
                <w:sz w:val="40"/>
                <w:szCs w:val="40"/>
              </w:rPr>
            </w:pPr>
            <w:r w:rsidRPr="00124B40">
              <w:rPr>
                <w:rFonts w:ascii="Comic Sans MS" w:hAnsi="Comic Sans MS"/>
                <w:b/>
                <w:sz w:val="40"/>
                <w:szCs w:val="40"/>
              </w:rPr>
              <w:lastRenderedPageBreak/>
              <w:t>PE</w:t>
            </w:r>
          </w:p>
          <w:p w14:paraId="3CAA5196" w14:textId="77777777" w:rsidR="00AB1A04" w:rsidRDefault="00AB1A04" w:rsidP="00AB1A04">
            <w:pPr>
              <w:rPr>
                <w:rFonts w:ascii="Comic Sans MS" w:hAnsi="Comic Sans MS"/>
                <w:sz w:val="32"/>
                <w:szCs w:val="32"/>
              </w:rPr>
            </w:pPr>
            <w:r w:rsidRPr="00124B40">
              <w:rPr>
                <w:rFonts w:ascii="Comic Sans MS" w:hAnsi="Comic Sans MS"/>
                <w:sz w:val="32"/>
                <w:szCs w:val="32"/>
              </w:rPr>
              <w:t>Let’s get moving!</w:t>
            </w:r>
          </w:p>
          <w:p w14:paraId="6E622A4F" w14:textId="77777777" w:rsidR="00AB1A04" w:rsidRDefault="00AB1A04" w:rsidP="00AB1A04">
            <w:pPr>
              <w:rPr>
                <w:rFonts w:ascii="Comic Sans MS" w:hAnsi="Comic Sans MS"/>
                <w:sz w:val="32"/>
                <w:szCs w:val="32"/>
              </w:rPr>
            </w:pPr>
            <w:r>
              <w:rPr>
                <w:rFonts w:ascii="Comic Sans MS" w:hAnsi="Comic Sans MS"/>
                <w:sz w:val="32"/>
                <w:szCs w:val="32"/>
              </w:rPr>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00AB1A04">
            <w:pPr>
              <w:rPr>
                <w:rFonts w:ascii="Comic Sans MS" w:hAnsi="Comic Sans MS"/>
                <w:sz w:val="32"/>
                <w:szCs w:val="32"/>
              </w:rPr>
            </w:pPr>
          </w:p>
          <w:p w14:paraId="64A16146" w14:textId="6DED5A88" w:rsidR="00AB1A04" w:rsidRPr="00124B40" w:rsidRDefault="05A18523" w:rsidP="2072B853">
            <w:r w:rsidRPr="25B6AB13">
              <w:rPr>
                <w:noProof/>
                <w:lang w:eastAsia="en-GB"/>
              </w:rPr>
              <w:t xml:space="preserve">                                                                              </w:t>
            </w:r>
            <w:r>
              <w:rPr>
                <w:noProof/>
                <w:lang w:eastAsia="en-GB"/>
              </w:rPr>
              <w:drawing>
                <wp:inline distT="0" distB="0" distL="0" distR="0" wp14:anchorId="57996694" wp14:editId="3E8C5C52">
                  <wp:extent cx="1285875" cy="236220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24">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p>
          <w:p w14:paraId="738610EB" w14:textId="77777777" w:rsidR="00AB1A04" w:rsidRDefault="00AB1A04" w:rsidP="001D2C12">
            <w:pPr>
              <w:tabs>
                <w:tab w:val="left" w:pos="1596"/>
              </w:tabs>
              <w:rPr>
                <w:rFonts w:ascii="SassoonCRInfant" w:hAnsi="SassoonCRInfant"/>
                <w:sz w:val="36"/>
                <w:szCs w:val="36"/>
              </w:rPr>
            </w:pPr>
          </w:p>
        </w:tc>
      </w:tr>
    </w:tbl>
    <w:p w14:paraId="637805D2" w14:textId="77777777" w:rsidR="00AB1A04" w:rsidRPr="00262C2C" w:rsidRDefault="00AB1A04" w:rsidP="001D2C12">
      <w:pPr>
        <w:tabs>
          <w:tab w:val="left" w:pos="1596"/>
        </w:tabs>
        <w:rPr>
          <w:rFonts w:ascii="SassoonCRInfant" w:hAnsi="SassoonCRInfant"/>
          <w:sz w:val="36"/>
          <w:szCs w:val="36"/>
        </w:rPr>
      </w:pPr>
    </w:p>
    <w:sectPr w:rsidR="00AB1A04" w:rsidRPr="00262C2C" w:rsidSect="009B7526">
      <w:pgSz w:w="11906" w:h="16838"/>
      <w:pgMar w:top="426"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D2C12"/>
    <w:rsid w:val="001F7C3F"/>
    <w:rsid w:val="002304FE"/>
    <w:rsid w:val="00251F85"/>
    <w:rsid w:val="00262C2C"/>
    <w:rsid w:val="00293F15"/>
    <w:rsid w:val="002AB6AA"/>
    <w:rsid w:val="002D3C67"/>
    <w:rsid w:val="0032505F"/>
    <w:rsid w:val="00360715"/>
    <w:rsid w:val="0039054F"/>
    <w:rsid w:val="003B4B28"/>
    <w:rsid w:val="003C53C7"/>
    <w:rsid w:val="003C6063"/>
    <w:rsid w:val="00416E5A"/>
    <w:rsid w:val="00437F8E"/>
    <w:rsid w:val="00440465"/>
    <w:rsid w:val="0049042D"/>
    <w:rsid w:val="004D4F1D"/>
    <w:rsid w:val="005A2891"/>
    <w:rsid w:val="005A395F"/>
    <w:rsid w:val="00652530"/>
    <w:rsid w:val="00684DE0"/>
    <w:rsid w:val="00734E3B"/>
    <w:rsid w:val="00740684"/>
    <w:rsid w:val="00816FBC"/>
    <w:rsid w:val="008547FE"/>
    <w:rsid w:val="008D3147"/>
    <w:rsid w:val="009B7526"/>
    <w:rsid w:val="00AB1A04"/>
    <w:rsid w:val="00B0386C"/>
    <w:rsid w:val="00B21081"/>
    <w:rsid w:val="00D15502"/>
    <w:rsid w:val="00DA0528"/>
    <w:rsid w:val="00DB531E"/>
    <w:rsid w:val="00E21644"/>
    <w:rsid w:val="00E715AC"/>
    <w:rsid w:val="00E94520"/>
    <w:rsid w:val="00EF6996"/>
    <w:rsid w:val="00F6639F"/>
    <w:rsid w:val="00F93CA0"/>
    <w:rsid w:val="00F958B0"/>
    <w:rsid w:val="00FA571F"/>
    <w:rsid w:val="00FE08B7"/>
    <w:rsid w:val="00FE2D4F"/>
    <w:rsid w:val="01C6870B"/>
    <w:rsid w:val="03BD45F9"/>
    <w:rsid w:val="05A18523"/>
    <w:rsid w:val="067880A1"/>
    <w:rsid w:val="08E864C8"/>
    <w:rsid w:val="091EE7E6"/>
    <w:rsid w:val="122D7ACD"/>
    <w:rsid w:val="153EEB39"/>
    <w:rsid w:val="1610753F"/>
    <w:rsid w:val="164E1095"/>
    <w:rsid w:val="1DD129AB"/>
    <w:rsid w:val="1E07ACC9"/>
    <w:rsid w:val="1FFDF691"/>
    <w:rsid w:val="2072B853"/>
    <w:rsid w:val="22B440D8"/>
    <w:rsid w:val="24A7428D"/>
    <w:rsid w:val="25B6AB13"/>
    <w:rsid w:val="2D3EA653"/>
    <w:rsid w:val="36BE02A6"/>
    <w:rsid w:val="386CB1FC"/>
    <w:rsid w:val="39A90F42"/>
    <w:rsid w:val="3D7E3698"/>
    <w:rsid w:val="3D96AC56"/>
    <w:rsid w:val="3FC4A1BF"/>
    <w:rsid w:val="4031395B"/>
    <w:rsid w:val="450EC218"/>
    <w:rsid w:val="514537B2"/>
    <w:rsid w:val="530452A2"/>
    <w:rsid w:val="545285CF"/>
    <w:rsid w:val="560DEF98"/>
    <w:rsid w:val="5A291E40"/>
    <w:rsid w:val="624F1E6F"/>
    <w:rsid w:val="6925A552"/>
    <w:rsid w:val="6F432FCE"/>
    <w:rsid w:val="70E99539"/>
    <w:rsid w:val="74BFFDB3"/>
    <w:rsid w:val="7786D05E"/>
    <w:rsid w:val="79BE3C0C"/>
    <w:rsid w:val="7A774F22"/>
    <w:rsid w:val="7DECC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rwjbulJry4" TargetMode="Externa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hyperlink" Target="https://www.youtube.com/watch?v=jbdf41-BS4Q&amp;t=4s" TargetMode="External"/><Relationship Id="rId12" Type="http://schemas.openxmlformats.org/officeDocument/2006/relationships/hyperlink" Target="https://resources.whiterosemaths.com/wp-content/uploads/2019/11/Y1-Spring-Block-1-WO1-Add-by-counting-on-2019.pdf"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oodrowfirst.sharepoint.com/:p:/r/sites/WoodrowStaff/_layouts/15/Doc.aspx?sourcedoc=%7BB9628D8C-5D9B-406B-9F0F-A67493CC4305%7D&amp;file=all%20about%20winter.pptx&amp;action=edit&amp;mobileredirect=true"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hyperlink" Target="https://www.ictgames.com/mobilePage/funkyMummy/index.html"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www.youtube.com/watch?v=y9J2OM0zAJo" TargetMode="External"/><Relationship Id="rId14" Type="http://schemas.openxmlformats.org/officeDocument/2006/relationships/image" Target="media/image3.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613B5-245F-452F-87BB-BB1B1530E030}">
  <ds:schemaRefs>
    <ds:schemaRef ds:uri="http://schemas.microsoft.com/office/infopath/2007/PartnerControls"/>
    <ds:schemaRef ds:uri="http://purl.org/dc/elements/1.1/"/>
    <ds:schemaRef ds:uri="http://schemas.microsoft.com/office/2006/metadata/properties"/>
    <ds:schemaRef ds:uri="342fac0a-2fd0-48d6-ab56-c28daba7165e"/>
    <ds:schemaRef ds:uri="http://purl.org/dc/terms/"/>
    <ds:schemaRef ds:uri="http://schemas.openxmlformats.org/package/2006/metadata/core-properties"/>
    <ds:schemaRef ds:uri="http://schemas.microsoft.com/office/2006/documentManagement/types"/>
    <ds:schemaRef ds:uri="587de04b-42c0-4212-95eb-078d764afd09"/>
    <ds:schemaRef ds:uri="http://www.w3.org/XML/1998/namespace"/>
    <ds:schemaRef ds:uri="http://purl.org/dc/dcmitype/"/>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2021-01-17T19:13:00Z</dcterms:created>
  <dcterms:modified xsi:type="dcterms:W3CDTF">2021-01-17T19:13:00Z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