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3CF" w:rsidRPr="00E309DD" w:rsidRDefault="00E309DD" w:rsidP="00E309DD">
      <w:pPr>
        <w:spacing w:after="0" w:line="240" w:lineRule="auto"/>
        <w:rPr>
          <w:b/>
          <w:u w:val="single"/>
        </w:rPr>
      </w:pPr>
      <w:r w:rsidRPr="00E309DD">
        <w:rPr>
          <w:b/>
          <w:u w:val="single"/>
        </w:rPr>
        <w:t>Staff meeting</w:t>
      </w:r>
    </w:p>
    <w:p w:rsidR="00E309DD" w:rsidRPr="00E309DD" w:rsidRDefault="00E309DD" w:rsidP="00E309DD">
      <w:pPr>
        <w:spacing w:after="0" w:line="240" w:lineRule="auto"/>
        <w:rPr>
          <w:b/>
          <w:u w:val="single"/>
        </w:rPr>
      </w:pPr>
      <w:r w:rsidRPr="00E309DD">
        <w:rPr>
          <w:b/>
          <w:u w:val="single"/>
        </w:rPr>
        <w:t>11/11/15</w:t>
      </w:r>
    </w:p>
    <w:p w:rsidR="00E309DD" w:rsidRDefault="00E309DD" w:rsidP="00E309DD">
      <w:pPr>
        <w:spacing w:after="0" w:line="240" w:lineRule="auto"/>
      </w:pPr>
    </w:p>
    <w:tbl>
      <w:tblPr>
        <w:tblStyle w:val="TableGrid"/>
        <w:tblW w:w="10740" w:type="dxa"/>
        <w:tblLook w:val="04A0" w:firstRow="1" w:lastRow="0" w:firstColumn="1" w:lastColumn="0" w:noHBand="0" w:noVBand="1"/>
      </w:tblPr>
      <w:tblGrid>
        <w:gridCol w:w="10740"/>
      </w:tblGrid>
      <w:tr w:rsidR="00E309DD" w:rsidTr="00E309DD">
        <w:tc>
          <w:tcPr>
            <w:tcW w:w="10740" w:type="dxa"/>
          </w:tcPr>
          <w:p w:rsidR="00E309DD" w:rsidRPr="00E309DD" w:rsidRDefault="00E309DD" w:rsidP="00E309DD">
            <w:pPr>
              <w:rPr>
                <w:b/>
                <w:u w:val="single"/>
              </w:rPr>
            </w:pPr>
            <w:r w:rsidRPr="00E309DD">
              <w:rPr>
                <w:b/>
                <w:u w:val="single"/>
              </w:rPr>
              <w:t xml:space="preserve">Counting game </w:t>
            </w:r>
          </w:p>
          <w:p w:rsidR="00E309DD" w:rsidRDefault="00E309DD" w:rsidP="00E309DD">
            <w:r>
              <w:t xml:space="preserve">Richard asked us to play the game which – it is a fun way to practice waiting for a space to speak. </w:t>
            </w:r>
          </w:p>
          <w:p w:rsidR="00E309DD" w:rsidRDefault="00E309DD" w:rsidP="00E309DD"/>
        </w:tc>
      </w:tr>
      <w:tr w:rsidR="00E309DD" w:rsidTr="00E309DD">
        <w:tc>
          <w:tcPr>
            <w:tcW w:w="10740" w:type="dxa"/>
          </w:tcPr>
          <w:p w:rsidR="00E309DD" w:rsidRPr="00E309DD" w:rsidRDefault="00E309DD" w:rsidP="00E309DD">
            <w:pPr>
              <w:rPr>
                <w:b/>
                <w:u w:val="single"/>
              </w:rPr>
            </w:pPr>
            <w:r w:rsidRPr="00E309DD">
              <w:rPr>
                <w:b/>
                <w:u w:val="single"/>
              </w:rPr>
              <w:t xml:space="preserve">Academy status </w:t>
            </w:r>
          </w:p>
          <w:p w:rsidR="00E309DD" w:rsidRDefault="00E309DD" w:rsidP="00E309DD">
            <w:r>
              <w:t xml:space="preserve">The name will be Woodrow Multi Academy Trust – it is felt that this may attract other schools to join. The conversion date is now February at the earliest. </w:t>
            </w:r>
          </w:p>
          <w:p w:rsidR="00E309DD" w:rsidRDefault="00E309DD" w:rsidP="00E309DD"/>
        </w:tc>
      </w:tr>
      <w:tr w:rsidR="00E309DD" w:rsidTr="00E309DD">
        <w:tc>
          <w:tcPr>
            <w:tcW w:w="10740" w:type="dxa"/>
          </w:tcPr>
          <w:p w:rsidR="00E309DD" w:rsidRPr="00E309DD" w:rsidRDefault="00E309DD" w:rsidP="00E309DD">
            <w:pPr>
              <w:rPr>
                <w:b/>
                <w:u w:val="single"/>
              </w:rPr>
            </w:pPr>
            <w:r w:rsidRPr="00E309DD">
              <w:rPr>
                <w:b/>
                <w:u w:val="single"/>
              </w:rPr>
              <w:t xml:space="preserve">Dates </w:t>
            </w:r>
          </w:p>
          <w:p w:rsidR="00E309DD" w:rsidRDefault="00E309DD" w:rsidP="00E309DD">
            <w:r>
              <w:t>Christmas Fair  - Friday 11</w:t>
            </w:r>
            <w:r w:rsidRPr="00E309DD">
              <w:rPr>
                <w:vertAlign w:val="superscript"/>
              </w:rPr>
              <w:t>th</w:t>
            </w:r>
            <w:r>
              <w:t xml:space="preserve"> December 9am till 11am </w:t>
            </w:r>
          </w:p>
          <w:p w:rsidR="00E309DD" w:rsidRDefault="00E309DD" w:rsidP="00E309DD"/>
          <w:p w:rsidR="006A4B24" w:rsidRDefault="00E309DD" w:rsidP="00E309DD">
            <w:r>
              <w:t xml:space="preserve">Training day - we need to update the Visit Leader training. </w:t>
            </w:r>
          </w:p>
          <w:p w:rsidR="006A4B24" w:rsidRDefault="00E309DD" w:rsidP="00E309DD">
            <w:r>
              <w:t xml:space="preserve">The </w:t>
            </w:r>
            <w:r w:rsidR="00545140">
              <w:t xml:space="preserve">training </w:t>
            </w:r>
            <w:r>
              <w:t xml:space="preserve">team can provide this as two twilights if people are happy. </w:t>
            </w:r>
          </w:p>
          <w:p w:rsidR="00E309DD" w:rsidRDefault="00E309DD" w:rsidP="00E309DD">
            <w:r>
              <w:t>We would need one more twilight session t</w:t>
            </w:r>
            <w:r w:rsidR="00545140">
              <w:t xml:space="preserve">hen to make up the time for the TED </w:t>
            </w:r>
            <w:r>
              <w:t xml:space="preserve">day. </w:t>
            </w:r>
          </w:p>
          <w:p w:rsidR="00E309DD" w:rsidRDefault="00E309DD" w:rsidP="00E309DD">
            <w:r>
              <w:t xml:space="preserve">So we will ask Bec to arrange this. </w:t>
            </w:r>
          </w:p>
          <w:p w:rsidR="00E309DD" w:rsidRPr="00545140" w:rsidRDefault="00E309DD" w:rsidP="00E309DD">
            <w:pPr>
              <w:rPr>
                <w:b/>
              </w:rPr>
            </w:pPr>
            <w:r>
              <w:t xml:space="preserve">We will then decide what the third twilight will be. </w:t>
            </w:r>
            <w:r w:rsidR="00545140">
              <w:rPr>
                <w:b/>
              </w:rPr>
              <w:t>SEE FURTHER ALONG IN THE MINUTES!!</w:t>
            </w:r>
          </w:p>
          <w:p w:rsidR="00E309DD" w:rsidRDefault="00E309DD" w:rsidP="00E309DD">
            <w:r>
              <w:t>Finally we will decide on a day in which</w:t>
            </w:r>
            <w:r w:rsidR="00545140">
              <w:t xml:space="preserve"> we do not have to be in school and publish this as our final training day. </w:t>
            </w:r>
            <w:r>
              <w:t xml:space="preserve">  </w:t>
            </w:r>
          </w:p>
          <w:p w:rsidR="00E309DD" w:rsidRDefault="00E309DD" w:rsidP="00E309DD"/>
        </w:tc>
      </w:tr>
      <w:tr w:rsidR="00E309DD" w:rsidTr="00E309DD">
        <w:tc>
          <w:tcPr>
            <w:tcW w:w="10740" w:type="dxa"/>
          </w:tcPr>
          <w:p w:rsidR="00E309DD" w:rsidRPr="00E309DD" w:rsidRDefault="00E309DD" w:rsidP="00E309DD">
            <w:pPr>
              <w:rPr>
                <w:b/>
                <w:u w:val="single"/>
              </w:rPr>
            </w:pPr>
            <w:r w:rsidRPr="00E309DD">
              <w:rPr>
                <w:b/>
                <w:u w:val="single"/>
              </w:rPr>
              <w:t xml:space="preserve">NPQML updates </w:t>
            </w:r>
          </w:p>
          <w:p w:rsidR="006A4B24" w:rsidRDefault="00E309DD" w:rsidP="00E309DD">
            <w:r>
              <w:t xml:space="preserve">Seb, Jo, Ilse and Yasmin have an assignment to do as part of their yearlong training project. </w:t>
            </w:r>
            <w:r w:rsidR="006A4B24">
              <w:t xml:space="preserve"> This is an opportunity to trial different ideas for “curriculum teams”. </w:t>
            </w:r>
          </w:p>
          <w:p w:rsidR="006A4B24" w:rsidRDefault="006A4B24" w:rsidP="00E309DD"/>
          <w:p w:rsidR="00E309DD" w:rsidRPr="006A4B24" w:rsidRDefault="006A4B24" w:rsidP="006A4B24">
            <w:pPr>
              <w:jc w:val="center"/>
              <w:rPr>
                <w:b/>
                <w:u w:val="single"/>
              </w:rPr>
            </w:pPr>
            <w:r w:rsidRPr="006A4B24">
              <w:rPr>
                <w:b/>
                <w:u w:val="single"/>
              </w:rPr>
              <w:t>So the current curriculum teams will be on hold this year and Key Stage Leaders will have an overview of English, Maths and Science in their Key Stage.</w:t>
            </w:r>
          </w:p>
          <w:p w:rsidR="00E309DD" w:rsidRDefault="00E309DD" w:rsidP="00E309DD"/>
          <w:p w:rsidR="00E309DD" w:rsidRDefault="00E309DD" w:rsidP="0070528A">
            <w:pPr>
              <w:pStyle w:val="ListParagraph"/>
              <w:numPr>
                <w:ilvl w:val="0"/>
                <w:numId w:val="1"/>
              </w:numPr>
            </w:pPr>
            <w:r>
              <w:t xml:space="preserve">Seb will be focussing on a child led curriculum team for science which integrates eco learning into the curriculum and especially the Mantle e.g. the project with Rupert. </w:t>
            </w:r>
            <w:r w:rsidR="00545140">
              <w:t xml:space="preserve">He is asking for people to support this idea of children within the curriculum team. </w:t>
            </w:r>
          </w:p>
          <w:p w:rsidR="0070528A" w:rsidRDefault="0070528A" w:rsidP="0070528A">
            <w:pPr>
              <w:pStyle w:val="ListParagraph"/>
              <w:numPr>
                <w:ilvl w:val="0"/>
                <w:numId w:val="1"/>
              </w:numPr>
            </w:pPr>
            <w:r>
              <w:t>Jo is running her project alongside the PE Leadership course she has been working on for a year and alongside evidencing the use of the PE Premium. Her theme is assessment within theme. She will be asking us about where we feel confident in PE and asking us to invite her to team teach PE [possibly wb 10</w:t>
            </w:r>
            <w:r w:rsidRPr="0070528A">
              <w:rPr>
                <w:vertAlign w:val="superscript"/>
              </w:rPr>
              <w:t>th</w:t>
            </w:r>
            <w:r>
              <w:t xml:space="preserve"> January].  She has already identified </w:t>
            </w:r>
            <w:r w:rsidR="006A28D9">
              <w:t>in last year’s Y4 cohort that of the 80% at or exceeding expectations in EYFS a great deal of them were identified as inactive or overweight</w:t>
            </w:r>
            <w:r w:rsidR="00545140">
              <w:t xml:space="preserve"> just 4 years later</w:t>
            </w:r>
            <w:r w:rsidR="006A28D9">
              <w:t xml:space="preserve">. </w:t>
            </w:r>
          </w:p>
          <w:p w:rsidR="006A28D9" w:rsidRDefault="006A28D9" w:rsidP="0070528A">
            <w:pPr>
              <w:pStyle w:val="ListParagraph"/>
              <w:numPr>
                <w:ilvl w:val="0"/>
                <w:numId w:val="1"/>
              </w:numPr>
            </w:pPr>
            <w:r>
              <w:t xml:space="preserve">Yasmin is starting by looking at the needs in Y1 for phonics. There is data to collect at the end of Y1 with the phonics screening test. She will be working on involving families and the trainee TAs in school. She will also be developing resource banks for the different phonic phases. Although the main focus of the work is for Y1, Yasmin’s vision is to extend the project to other </w:t>
            </w:r>
            <w:r w:rsidR="006A4B24">
              <w:t xml:space="preserve">year groups. </w:t>
            </w:r>
          </w:p>
          <w:p w:rsidR="0070528A" w:rsidRDefault="006A28D9" w:rsidP="006A4B24">
            <w:pPr>
              <w:pStyle w:val="ListParagraph"/>
              <w:numPr>
                <w:ilvl w:val="0"/>
                <w:numId w:val="1"/>
              </w:numPr>
            </w:pPr>
            <w:r>
              <w:t xml:space="preserve">Ilse’s project will be developing parental engagement </w:t>
            </w:r>
            <w:r w:rsidR="006A4B24">
              <w:t xml:space="preserve">with a parent led team </w:t>
            </w:r>
            <w:r>
              <w:t xml:space="preserve">at this crucial beginning to their child’s start at school.  She will be working with 20 Nursery children in a family fun session tomorrow. Her data will be based on the impact of the Pupil Premium for Nursery children.  Ilse’s work will link in to work Justine </w:t>
            </w:r>
            <w:r w:rsidR="006A4B24">
              <w:t xml:space="preserve">and Sarah Ellis </w:t>
            </w:r>
            <w:proofErr w:type="gramStart"/>
            <w:r w:rsidR="006A4B24">
              <w:t>are</w:t>
            </w:r>
            <w:proofErr w:type="gramEnd"/>
            <w:r w:rsidR="00B533CA">
              <w:t xml:space="preserve"> also planning on </w:t>
            </w:r>
            <w:r>
              <w:t xml:space="preserve">supporting parents.  It will aim to </w:t>
            </w:r>
            <w:r w:rsidR="00B533CA">
              <w:t xml:space="preserve">also </w:t>
            </w:r>
            <w:r>
              <w:t xml:space="preserve">develop </w:t>
            </w:r>
            <w:r w:rsidR="00B533CA">
              <w:t xml:space="preserve">parental </w:t>
            </w:r>
            <w:r>
              <w:t xml:space="preserve">confidence with working with the Children’s Centre. Even though this work is based in Nursery Ilse would like spread this through school. </w:t>
            </w:r>
          </w:p>
          <w:p w:rsidR="006A4B24" w:rsidRDefault="006A4B24" w:rsidP="006A4B24"/>
          <w:p w:rsidR="006A4B24" w:rsidRDefault="006A4B24" w:rsidP="006A4B24">
            <w:r>
              <w:t xml:space="preserve">Please join one of the teams if you are interested in the project. </w:t>
            </w:r>
          </w:p>
          <w:p w:rsidR="006A4B24" w:rsidRDefault="006A4B24" w:rsidP="006A4B24">
            <w:r>
              <w:t xml:space="preserve">They will also be looking for a mentor so if you are interested please have a chat with Seb, Jo, Yasmin and Ilse. </w:t>
            </w:r>
          </w:p>
          <w:p w:rsidR="006A4B24" w:rsidRDefault="006A4B24" w:rsidP="006A4B24"/>
        </w:tc>
      </w:tr>
      <w:tr w:rsidR="00E309DD" w:rsidTr="00E309DD">
        <w:tc>
          <w:tcPr>
            <w:tcW w:w="10740" w:type="dxa"/>
          </w:tcPr>
          <w:p w:rsidR="00E309DD" w:rsidRPr="005F4161" w:rsidRDefault="005F4161" w:rsidP="00E309DD">
            <w:pPr>
              <w:rPr>
                <w:b/>
                <w:u w:val="single"/>
              </w:rPr>
            </w:pPr>
            <w:r w:rsidRPr="005F4161">
              <w:rPr>
                <w:b/>
                <w:u w:val="single"/>
              </w:rPr>
              <w:t xml:space="preserve">Social media </w:t>
            </w:r>
          </w:p>
          <w:p w:rsidR="005F4161" w:rsidRDefault="005F4161" w:rsidP="00E309DD">
            <w:r>
              <w:t xml:space="preserve">Please sign up to say you’ve taken the school social media code of conduct. </w:t>
            </w:r>
          </w:p>
          <w:p w:rsidR="005F4161" w:rsidRDefault="005F4161" w:rsidP="00E309DD">
            <w:r>
              <w:t xml:space="preserve">Lisa is asking for updates to publish on the school Facebook and Twitter accounts of anything big or small that is going on in your classes. Lots of parents do respond to </w:t>
            </w:r>
            <w:r w:rsidR="00545140">
              <w:t xml:space="preserve">Facebook, so it is a good method of communication. </w:t>
            </w:r>
          </w:p>
          <w:p w:rsidR="00545140" w:rsidRDefault="00545140" w:rsidP="00E309DD"/>
        </w:tc>
      </w:tr>
      <w:tr w:rsidR="00E309DD" w:rsidTr="00E309DD">
        <w:tc>
          <w:tcPr>
            <w:tcW w:w="10740" w:type="dxa"/>
          </w:tcPr>
          <w:p w:rsidR="00E309DD" w:rsidRDefault="00545140" w:rsidP="00E309DD">
            <w:pPr>
              <w:rPr>
                <w:b/>
                <w:u w:val="single"/>
              </w:rPr>
            </w:pPr>
            <w:r w:rsidRPr="00545140">
              <w:rPr>
                <w:b/>
                <w:u w:val="single"/>
              </w:rPr>
              <w:t>English and maths in and out of context</w:t>
            </w:r>
            <w:r>
              <w:rPr>
                <w:b/>
                <w:u w:val="single"/>
              </w:rPr>
              <w:t xml:space="preserve"> </w:t>
            </w:r>
          </w:p>
          <w:p w:rsidR="00545140" w:rsidRDefault="00545140" w:rsidP="00E309DD">
            <w:r>
              <w:t xml:space="preserve">As time was short we agreed to discuss this properly in a twilight session. The date will be arranged for early in the spring term, but with enough notice for child care arrangements etc. </w:t>
            </w:r>
          </w:p>
        </w:tc>
      </w:tr>
      <w:tr w:rsidR="00770885" w:rsidTr="00E309DD">
        <w:tc>
          <w:tcPr>
            <w:tcW w:w="10740" w:type="dxa"/>
          </w:tcPr>
          <w:p w:rsidR="00770885" w:rsidRDefault="00770885" w:rsidP="00E309DD">
            <w:pPr>
              <w:rPr>
                <w:b/>
                <w:u w:val="single"/>
              </w:rPr>
            </w:pPr>
            <w:r>
              <w:rPr>
                <w:b/>
                <w:u w:val="single"/>
              </w:rPr>
              <w:lastRenderedPageBreak/>
              <w:t>Maths and English on display</w:t>
            </w:r>
          </w:p>
          <w:p w:rsidR="00770885" w:rsidRDefault="00770885" w:rsidP="00E309DD">
            <w:r>
              <w:t xml:space="preserve">On the walk around school we identified a wealth of examples of English and maths on display and in the environment. </w:t>
            </w:r>
          </w:p>
          <w:p w:rsidR="00770885" w:rsidRDefault="00770885" w:rsidP="00E309DD">
            <w:r>
              <w:t xml:space="preserve">Richard especially liked where he could see the story of the Mantle evident in the rooms. </w:t>
            </w:r>
          </w:p>
          <w:p w:rsidR="00770885" w:rsidRDefault="00770885" w:rsidP="00E309DD">
            <w:r>
              <w:t>Some of the great practice we saw was:</w:t>
            </w:r>
          </w:p>
          <w:p w:rsidR="00770885" w:rsidRDefault="00770885" w:rsidP="00770885">
            <w:r>
              <w:t>In Y4</w:t>
            </w:r>
          </w:p>
          <w:p w:rsidR="00770885" w:rsidRDefault="00770885" w:rsidP="00770885">
            <w:pPr>
              <w:pStyle w:val="ListParagraph"/>
              <w:numPr>
                <w:ilvl w:val="0"/>
                <w:numId w:val="3"/>
              </w:numPr>
            </w:pPr>
            <w:r>
              <w:t>Poetry linked to guide</w:t>
            </w:r>
            <w:r w:rsidR="00EF6624">
              <w:t>d</w:t>
            </w:r>
            <w:r>
              <w:t xml:space="preserve"> reading and to the rainforest context</w:t>
            </w:r>
          </w:p>
          <w:p w:rsidR="00770885" w:rsidRDefault="00770885" w:rsidP="00770885">
            <w:pPr>
              <w:pStyle w:val="ListParagraph"/>
              <w:numPr>
                <w:ilvl w:val="0"/>
                <w:numId w:val="3"/>
              </w:numPr>
            </w:pPr>
            <w:r>
              <w:t>Subtraction linked to place value counters and base ten resources  – jottings and working on large paper</w:t>
            </w:r>
          </w:p>
          <w:p w:rsidR="00770885" w:rsidRDefault="00770885" w:rsidP="00770885">
            <w:pPr>
              <w:pStyle w:val="ListParagraph"/>
              <w:numPr>
                <w:ilvl w:val="0"/>
                <w:numId w:val="3"/>
              </w:numPr>
            </w:pPr>
            <w:r>
              <w:t>Division with place value counters – prompts for the “method”</w:t>
            </w:r>
          </w:p>
          <w:p w:rsidR="00770885" w:rsidRDefault="00770885" w:rsidP="00770885">
            <w:pPr>
              <w:pStyle w:val="ListParagraph"/>
              <w:numPr>
                <w:ilvl w:val="0"/>
                <w:numId w:val="3"/>
              </w:numPr>
            </w:pPr>
            <w:r>
              <w:t>The use of build, exchange and calculate terms</w:t>
            </w:r>
          </w:p>
          <w:p w:rsidR="00770885" w:rsidRDefault="00770885" w:rsidP="00770885">
            <w:pPr>
              <w:pStyle w:val="ListParagraph"/>
              <w:numPr>
                <w:ilvl w:val="0"/>
                <w:numId w:val="3"/>
              </w:numPr>
            </w:pPr>
            <w:r>
              <w:t>The use of the whole, part, part layout for multiplication and division number facts</w:t>
            </w:r>
          </w:p>
          <w:p w:rsidR="00770885" w:rsidRDefault="00770885" w:rsidP="00770885">
            <w:pPr>
              <w:pStyle w:val="ListParagraph"/>
              <w:numPr>
                <w:ilvl w:val="0"/>
                <w:numId w:val="3"/>
              </w:numPr>
            </w:pPr>
            <w:r>
              <w:t xml:space="preserve">Sentences about still images in drama </w:t>
            </w:r>
          </w:p>
          <w:p w:rsidR="00770885" w:rsidRDefault="00770885" w:rsidP="00471DB0">
            <w:pPr>
              <w:pStyle w:val="ListParagraph"/>
              <w:numPr>
                <w:ilvl w:val="0"/>
                <w:numId w:val="3"/>
              </w:numPr>
            </w:pPr>
            <w:r>
              <w:t>Drama which had then been scripted in order to link it to writing with punctuation for dialogue</w:t>
            </w:r>
          </w:p>
          <w:p w:rsidR="00770885" w:rsidRDefault="00770885" w:rsidP="00770885">
            <w:pPr>
              <w:pStyle w:val="ListParagraph"/>
              <w:numPr>
                <w:ilvl w:val="0"/>
                <w:numId w:val="3"/>
              </w:numPr>
            </w:pPr>
            <w:r>
              <w:t>Photos of children lear</w:t>
            </w:r>
            <w:r w:rsidR="00471DB0">
              <w:t xml:space="preserve">ning </w:t>
            </w:r>
          </w:p>
          <w:p w:rsidR="00770885" w:rsidRDefault="00770885" w:rsidP="00770885">
            <w:pPr>
              <w:pStyle w:val="ListParagraph"/>
              <w:numPr>
                <w:ilvl w:val="0"/>
                <w:numId w:val="3"/>
              </w:numPr>
            </w:pPr>
            <w:r>
              <w:t xml:space="preserve">Homework </w:t>
            </w:r>
          </w:p>
          <w:p w:rsidR="00770885" w:rsidRDefault="00770885" w:rsidP="00770885"/>
          <w:p w:rsidR="00770885" w:rsidRDefault="00770885" w:rsidP="00770885">
            <w:r>
              <w:t>In Y3</w:t>
            </w:r>
          </w:p>
          <w:p w:rsidR="00770885" w:rsidRDefault="00770885" w:rsidP="00770885">
            <w:pPr>
              <w:pStyle w:val="ListParagraph"/>
              <w:numPr>
                <w:ilvl w:val="0"/>
                <w:numId w:val="4"/>
              </w:numPr>
            </w:pPr>
            <w:r>
              <w:t>Literacy wall with editing, assessing and final pieces of explanation writing</w:t>
            </w:r>
          </w:p>
          <w:p w:rsidR="00770885" w:rsidRDefault="00770885" w:rsidP="00770885">
            <w:pPr>
              <w:pStyle w:val="ListParagraph"/>
              <w:numPr>
                <w:ilvl w:val="0"/>
                <w:numId w:val="4"/>
              </w:numPr>
            </w:pPr>
            <w:r>
              <w:t xml:space="preserve">Build, exchange and calculate terms </w:t>
            </w:r>
          </w:p>
          <w:p w:rsidR="00770885" w:rsidRDefault="00770885" w:rsidP="00770885">
            <w:pPr>
              <w:pStyle w:val="ListParagraph"/>
              <w:numPr>
                <w:ilvl w:val="0"/>
                <w:numId w:val="4"/>
              </w:numPr>
            </w:pPr>
            <w:r>
              <w:t xml:space="preserve">Golden rules for maths and the use of the place value counters and base ten resources </w:t>
            </w:r>
          </w:p>
          <w:p w:rsidR="00770885" w:rsidRDefault="00770885" w:rsidP="00770885">
            <w:pPr>
              <w:pStyle w:val="ListParagraph"/>
              <w:numPr>
                <w:ilvl w:val="0"/>
                <w:numId w:val="4"/>
              </w:numPr>
            </w:pPr>
            <w:r>
              <w:t xml:space="preserve">QR codes linking to explanations of maths </w:t>
            </w:r>
          </w:p>
          <w:p w:rsidR="00770885" w:rsidRDefault="00770885" w:rsidP="00770885">
            <w:pPr>
              <w:pStyle w:val="ListParagraph"/>
              <w:numPr>
                <w:ilvl w:val="0"/>
                <w:numId w:val="4"/>
              </w:numPr>
            </w:pPr>
            <w:r>
              <w:t xml:space="preserve">Synonym bags for independence and accessibility </w:t>
            </w:r>
          </w:p>
          <w:p w:rsidR="00770885" w:rsidRDefault="00770885" w:rsidP="00770885">
            <w:pPr>
              <w:pStyle w:val="ListParagraph"/>
              <w:numPr>
                <w:ilvl w:val="0"/>
                <w:numId w:val="4"/>
              </w:numPr>
            </w:pPr>
            <w:r>
              <w:t xml:space="preserve">Tweets </w:t>
            </w:r>
          </w:p>
          <w:p w:rsidR="00770885" w:rsidRDefault="00770885" w:rsidP="00770885">
            <w:pPr>
              <w:pStyle w:val="ListParagraph"/>
              <w:numPr>
                <w:ilvl w:val="0"/>
                <w:numId w:val="4"/>
              </w:numPr>
            </w:pPr>
            <w:r>
              <w:t xml:space="preserve">Homework </w:t>
            </w:r>
          </w:p>
          <w:p w:rsidR="00770885" w:rsidRDefault="00770885" w:rsidP="00770885">
            <w:pPr>
              <w:pStyle w:val="ListParagraph"/>
              <w:numPr>
                <w:ilvl w:val="0"/>
                <w:numId w:val="4"/>
              </w:numPr>
            </w:pPr>
            <w:r>
              <w:t xml:space="preserve">Large pieces of print linked to sink holes </w:t>
            </w:r>
          </w:p>
          <w:p w:rsidR="00770885" w:rsidRDefault="00770885" w:rsidP="00770885"/>
          <w:p w:rsidR="00770885" w:rsidRDefault="00770885" w:rsidP="00770885">
            <w:r>
              <w:t>In Y2</w:t>
            </w:r>
          </w:p>
          <w:p w:rsidR="00770885" w:rsidRDefault="00770885" w:rsidP="00770885">
            <w:pPr>
              <w:pStyle w:val="ListParagraph"/>
              <w:numPr>
                <w:ilvl w:val="0"/>
                <w:numId w:val="5"/>
              </w:numPr>
            </w:pPr>
            <w:r>
              <w:t xml:space="preserve">Newspaper articles </w:t>
            </w:r>
          </w:p>
          <w:p w:rsidR="00770885" w:rsidRDefault="00770885" w:rsidP="00770885">
            <w:pPr>
              <w:pStyle w:val="ListParagraph"/>
              <w:numPr>
                <w:ilvl w:val="0"/>
                <w:numId w:val="5"/>
              </w:numPr>
            </w:pPr>
            <w:r>
              <w:t xml:space="preserve">Speech bubbles linked to drama [covering a map] </w:t>
            </w:r>
          </w:p>
          <w:p w:rsidR="00770885" w:rsidRDefault="00770885" w:rsidP="00770885">
            <w:pPr>
              <w:pStyle w:val="ListParagraph"/>
              <w:numPr>
                <w:ilvl w:val="0"/>
                <w:numId w:val="5"/>
              </w:numPr>
            </w:pPr>
            <w:r>
              <w:t>Key words on display</w:t>
            </w:r>
          </w:p>
          <w:p w:rsidR="00770885" w:rsidRDefault="00770885" w:rsidP="00770885">
            <w:pPr>
              <w:pStyle w:val="ListParagraph"/>
              <w:numPr>
                <w:ilvl w:val="0"/>
                <w:numId w:val="5"/>
              </w:numPr>
            </w:pPr>
            <w:r>
              <w:t xml:space="preserve">Phonemes </w:t>
            </w:r>
          </w:p>
          <w:p w:rsidR="00770885" w:rsidRDefault="00770885" w:rsidP="00770885">
            <w:pPr>
              <w:pStyle w:val="ListParagraph"/>
              <w:numPr>
                <w:ilvl w:val="0"/>
                <w:numId w:val="5"/>
              </w:numPr>
            </w:pPr>
            <w:r>
              <w:t xml:space="preserve">Sentence level prompts </w:t>
            </w:r>
          </w:p>
          <w:p w:rsidR="00770885" w:rsidRDefault="00770885" w:rsidP="00770885">
            <w:pPr>
              <w:pStyle w:val="ListParagraph"/>
              <w:numPr>
                <w:ilvl w:val="0"/>
                <w:numId w:val="5"/>
              </w:numPr>
            </w:pPr>
            <w:r>
              <w:t xml:space="preserve">Modelling strategies of how to use resources through photos displayed with prompts </w:t>
            </w:r>
          </w:p>
          <w:p w:rsidR="00770885" w:rsidRDefault="00770885" w:rsidP="00770885">
            <w:pPr>
              <w:pStyle w:val="ListParagraph"/>
              <w:numPr>
                <w:ilvl w:val="0"/>
                <w:numId w:val="5"/>
              </w:numPr>
            </w:pPr>
            <w:r>
              <w:t xml:space="preserve">Homework </w:t>
            </w:r>
          </w:p>
          <w:p w:rsidR="00770885" w:rsidRDefault="00471DB0" w:rsidP="00770885">
            <w:pPr>
              <w:pStyle w:val="ListParagraph"/>
              <w:numPr>
                <w:ilvl w:val="0"/>
                <w:numId w:val="5"/>
              </w:numPr>
            </w:pPr>
            <w:r>
              <w:t xml:space="preserve">Use of build, exchange and calculate terms </w:t>
            </w:r>
          </w:p>
          <w:p w:rsidR="00471DB0" w:rsidRDefault="00471DB0" w:rsidP="00471DB0"/>
          <w:p w:rsidR="00471DB0" w:rsidRDefault="00471DB0" w:rsidP="00471DB0">
            <w:r>
              <w:t xml:space="preserve">In Y1 </w:t>
            </w:r>
          </w:p>
          <w:p w:rsidR="00471DB0" w:rsidRDefault="00471DB0" w:rsidP="00471DB0">
            <w:pPr>
              <w:pStyle w:val="ListParagraph"/>
              <w:numPr>
                <w:ilvl w:val="0"/>
                <w:numId w:val="6"/>
              </w:numPr>
            </w:pPr>
            <w:r>
              <w:t xml:space="preserve">Tricky words </w:t>
            </w:r>
          </w:p>
          <w:p w:rsidR="00471DB0" w:rsidRDefault="00471DB0" w:rsidP="00471DB0">
            <w:pPr>
              <w:pStyle w:val="ListParagraph"/>
              <w:numPr>
                <w:ilvl w:val="0"/>
                <w:numId w:val="6"/>
              </w:numPr>
            </w:pPr>
            <w:r>
              <w:t xml:space="preserve">Phonics trees, bunting </w:t>
            </w:r>
          </w:p>
          <w:p w:rsidR="00471DB0" w:rsidRDefault="00471DB0" w:rsidP="00471DB0">
            <w:pPr>
              <w:pStyle w:val="ListParagraph"/>
              <w:numPr>
                <w:ilvl w:val="0"/>
                <w:numId w:val="6"/>
              </w:numPr>
            </w:pPr>
            <w:r>
              <w:t>Use of the terms whole, part, part and opportunity to interact with this</w:t>
            </w:r>
          </w:p>
          <w:p w:rsidR="00471DB0" w:rsidRDefault="00471DB0" w:rsidP="00471DB0">
            <w:pPr>
              <w:pStyle w:val="ListParagraph"/>
              <w:numPr>
                <w:ilvl w:val="0"/>
                <w:numId w:val="6"/>
              </w:numPr>
            </w:pPr>
            <w:r>
              <w:t xml:space="preserve">Tens frames </w:t>
            </w:r>
          </w:p>
          <w:p w:rsidR="00471DB0" w:rsidRDefault="00471DB0" w:rsidP="00471DB0">
            <w:pPr>
              <w:pStyle w:val="ListParagraph"/>
              <w:numPr>
                <w:ilvl w:val="0"/>
                <w:numId w:val="6"/>
              </w:numPr>
            </w:pPr>
            <w:r>
              <w:t xml:space="preserve">Countryside/ mantle writing </w:t>
            </w:r>
          </w:p>
          <w:p w:rsidR="00471DB0" w:rsidRDefault="00471DB0" w:rsidP="00471DB0">
            <w:pPr>
              <w:pStyle w:val="ListParagraph"/>
              <w:numPr>
                <w:ilvl w:val="0"/>
                <w:numId w:val="6"/>
              </w:numPr>
            </w:pPr>
            <w:r>
              <w:t xml:space="preserve">Outside – creative handwriting focus with curly caterpillar, long ladder and one armed robot </w:t>
            </w:r>
          </w:p>
          <w:p w:rsidR="00471DB0" w:rsidRDefault="00471DB0" w:rsidP="00471DB0">
            <w:pPr>
              <w:pStyle w:val="ListParagraph"/>
              <w:numPr>
                <w:ilvl w:val="0"/>
                <w:numId w:val="6"/>
              </w:numPr>
            </w:pPr>
            <w:r>
              <w:t xml:space="preserve">Outside – phoneme </w:t>
            </w:r>
            <w:proofErr w:type="spellStart"/>
            <w:r>
              <w:t>scrunchie</w:t>
            </w:r>
            <w:proofErr w:type="spellEnd"/>
            <w:r>
              <w:t xml:space="preserve"> </w:t>
            </w:r>
          </w:p>
          <w:p w:rsidR="00471DB0" w:rsidRDefault="00471DB0" w:rsidP="00471DB0">
            <w:pPr>
              <w:pStyle w:val="ListParagraph"/>
              <w:numPr>
                <w:ilvl w:val="0"/>
                <w:numId w:val="6"/>
              </w:numPr>
            </w:pPr>
            <w:r>
              <w:t xml:space="preserve">Resources for maths and subtraction </w:t>
            </w:r>
          </w:p>
          <w:p w:rsidR="00471DB0" w:rsidRDefault="00471DB0" w:rsidP="00471DB0"/>
          <w:p w:rsidR="00471DB0" w:rsidRDefault="00471DB0" w:rsidP="00471DB0">
            <w:r>
              <w:t xml:space="preserve">In Nurture Group </w:t>
            </w:r>
          </w:p>
          <w:p w:rsidR="00471DB0" w:rsidRDefault="00471DB0" w:rsidP="00471DB0">
            <w:pPr>
              <w:pStyle w:val="ListParagraph"/>
              <w:numPr>
                <w:ilvl w:val="0"/>
                <w:numId w:val="7"/>
              </w:numPr>
            </w:pPr>
            <w:r>
              <w:t>A poem linked to breakfast time “Toast”</w:t>
            </w:r>
          </w:p>
          <w:p w:rsidR="00471DB0" w:rsidRDefault="00471DB0" w:rsidP="00471DB0">
            <w:pPr>
              <w:pStyle w:val="ListParagraph"/>
              <w:numPr>
                <w:ilvl w:val="0"/>
                <w:numId w:val="7"/>
              </w:numPr>
            </w:pPr>
            <w:r>
              <w:t xml:space="preserve">Writing about a science investigation on dirty hands </w:t>
            </w:r>
          </w:p>
          <w:p w:rsidR="00471DB0" w:rsidRDefault="00471DB0" w:rsidP="00471DB0">
            <w:pPr>
              <w:pStyle w:val="ListParagraph"/>
              <w:numPr>
                <w:ilvl w:val="0"/>
                <w:numId w:val="7"/>
              </w:numPr>
            </w:pPr>
            <w:r>
              <w:t xml:space="preserve">Writing about the visit from the police </w:t>
            </w:r>
          </w:p>
          <w:p w:rsidR="00471DB0" w:rsidRDefault="00471DB0" w:rsidP="00471DB0">
            <w:pPr>
              <w:pStyle w:val="ListParagraph"/>
              <w:numPr>
                <w:ilvl w:val="0"/>
                <w:numId w:val="7"/>
              </w:numPr>
            </w:pPr>
            <w:r>
              <w:t xml:space="preserve">Writing about a Smarties walk </w:t>
            </w:r>
          </w:p>
          <w:p w:rsidR="00471DB0" w:rsidRDefault="00471DB0" w:rsidP="00471DB0">
            <w:pPr>
              <w:pStyle w:val="ListParagraph"/>
              <w:numPr>
                <w:ilvl w:val="0"/>
                <w:numId w:val="7"/>
              </w:numPr>
            </w:pPr>
            <w:r>
              <w:t xml:space="preserve">Parking cars  - upper and lower case letters </w:t>
            </w:r>
          </w:p>
          <w:p w:rsidR="00471DB0" w:rsidRDefault="00471DB0" w:rsidP="00471DB0">
            <w:pPr>
              <w:pStyle w:val="ListParagraph"/>
              <w:numPr>
                <w:ilvl w:val="0"/>
                <w:numId w:val="7"/>
              </w:numPr>
            </w:pPr>
            <w:r>
              <w:t xml:space="preserve">Numbers in coloured sand </w:t>
            </w:r>
          </w:p>
          <w:p w:rsidR="00471DB0" w:rsidRDefault="00471DB0" w:rsidP="00471DB0">
            <w:pPr>
              <w:pStyle w:val="ListParagraph"/>
              <w:numPr>
                <w:ilvl w:val="0"/>
                <w:numId w:val="7"/>
              </w:numPr>
            </w:pPr>
            <w:r>
              <w:t xml:space="preserve">Scores for breakfast time </w:t>
            </w:r>
          </w:p>
          <w:p w:rsidR="00471DB0" w:rsidRDefault="00471DB0" w:rsidP="00471DB0">
            <w:pPr>
              <w:pStyle w:val="ListParagraph"/>
              <w:numPr>
                <w:ilvl w:val="0"/>
                <w:numId w:val="7"/>
              </w:numPr>
            </w:pPr>
            <w:r>
              <w:t xml:space="preserve">Dice number games </w:t>
            </w:r>
          </w:p>
          <w:p w:rsidR="00471DB0" w:rsidRDefault="00471DB0" w:rsidP="00471DB0">
            <w:r>
              <w:lastRenderedPageBreak/>
              <w:t>In YR</w:t>
            </w:r>
          </w:p>
          <w:p w:rsidR="00471DB0" w:rsidRDefault="00471DB0" w:rsidP="00471DB0">
            <w:pPr>
              <w:pStyle w:val="ListParagraph"/>
              <w:numPr>
                <w:ilvl w:val="0"/>
                <w:numId w:val="8"/>
              </w:numPr>
            </w:pPr>
            <w:r>
              <w:t xml:space="preserve">Poems on the main display board </w:t>
            </w:r>
          </w:p>
          <w:p w:rsidR="00471DB0" w:rsidRDefault="00471DB0" w:rsidP="00471DB0">
            <w:pPr>
              <w:pStyle w:val="ListParagraph"/>
              <w:numPr>
                <w:ilvl w:val="0"/>
                <w:numId w:val="8"/>
              </w:numPr>
            </w:pPr>
            <w:r>
              <w:t xml:space="preserve">Super writers display </w:t>
            </w:r>
          </w:p>
          <w:p w:rsidR="00471DB0" w:rsidRDefault="00471DB0" w:rsidP="00471DB0">
            <w:pPr>
              <w:pStyle w:val="ListParagraph"/>
              <w:numPr>
                <w:ilvl w:val="0"/>
                <w:numId w:val="8"/>
              </w:numPr>
            </w:pPr>
            <w:r>
              <w:t xml:space="preserve">Key words </w:t>
            </w:r>
          </w:p>
          <w:p w:rsidR="00471DB0" w:rsidRDefault="00471DB0" w:rsidP="00471DB0">
            <w:pPr>
              <w:pStyle w:val="ListParagraph"/>
              <w:numPr>
                <w:ilvl w:val="0"/>
                <w:numId w:val="8"/>
              </w:numPr>
            </w:pPr>
            <w:r>
              <w:t xml:space="preserve">Phonemes </w:t>
            </w:r>
          </w:p>
          <w:p w:rsidR="00471DB0" w:rsidRDefault="00471DB0" w:rsidP="00471DB0">
            <w:pPr>
              <w:pStyle w:val="ListParagraph"/>
              <w:numPr>
                <w:ilvl w:val="0"/>
                <w:numId w:val="8"/>
              </w:numPr>
            </w:pPr>
            <w:r>
              <w:t xml:space="preserve">Resources such as the gel boards </w:t>
            </w:r>
          </w:p>
          <w:p w:rsidR="00471DB0" w:rsidRDefault="00471DB0" w:rsidP="00471DB0">
            <w:pPr>
              <w:pStyle w:val="ListParagraph"/>
              <w:numPr>
                <w:ilvl w:val="0"/>
                <w:numId w:val="8"/>
              </w:numPr>
            </w:pPr>
            <w:r>
              <w:t xml:space="preserve">The maths boat </w:t>
            </w:r>
          </w:p>
          <w:p w:rsidR="00471DB0" w:rsidRDefault="00471DB0" w:rsidP="00471DB0">
            <w:pPr>
              <w:pStyle w:val="ListParagraph"/>
              <w:numPr>
                <w:ilvl w:val="0"/>
                <w:numId w:val="8"/>
              </w:numPr>
            </w:pPr>
            <w:r>
              <w:t xml:space="preserve">Ten green bottles </w:t>
            </w:r>
          </w:p>
          <w:p w:rsidR="00471DB0" w:rsidRDefault="00471DB0" w:rsidP="00471DB0">
            <w:pPr>
              <w:pStyle w:val="ListParagraph"/>
              <w:numPr>
                <w:ilvl w:val="0"/>
                <w:numId w:val="8"/>
              </w:numPr>
            </w:pPr>
            <w:r>
              <w:t xml:space="preserve">The writing area/table </w:t>
            </w:r>
          </w:p>
          <w:p w:rsidR="00471DB0" w:rsidRDefault="00471DB0" w:rsidP="00471DB0"/>
          <w:p w:rsidR="00471DB0" w:rsidRDefault="00471DB0" w:rsidP="00471DB0">
            <w:r>
              <w:t>In YN</w:t>
            </w:r>
          </w:p>
          <w:p w:rsidR="00471DB0" w:rsidRDefault="00471DB0" w:rsidP="00471DB0">
            <w:pPr>
              <w:pStyle w:val="ListParagraph"/>
              <w:numPr>
                <w:ilvl w:val="0"/>
                <w:numId w:val="9"/>
              </w:numPr>
            </w:pPr>
            <w:r>
              <w:t>Fine motor activities such as the Diwali grain pattern</w:t>
            </w:r>
          </w:p>
          <w:p w:rsidR="00471DB0" w:rsidRDefault="00471DB0" w:rsidP="00471DB0">
            <w:pPr>
              <w:pStyle w:val="ListParagraph"/>
              <w:numPr>
                <w:ilvl w:val="0"/>
                <w:numId w:val="9"/>
              </w:numPr>
            </w:pPr>
            <w:r>
              <w:t xml:space="preserve">Named characters for Mantle </w:t>
            </w:r>
          </w:p>
          <w:p w:rsidR="00471DB0" w:rsidRDefault="00471DB0" w:rsidP="00471DB0">
            <w:pPr>
              <w:pStyle w:val="ListParagraph"/>
              <w:numPr>
                <w:ilvl w:val="0"/>
                <w:numId w:val="9"/>
              </w:numPr>
            </w:pPr>
            <w:r>
              <w:t xml:space="preserve">Firework words </w:t>
            </w:r>
          </w:p>
          <w:p w:rsidR="00471DB0" w:rsidRDefault="00471DB0" w:rsidP="00471DB0">
            <w:pPr>
              <w:pStyle w:val="ListParagraph"/>
              <w:numPr>
                <w:ilvl w:val="0"/>
                <w:numId w:val="9"/>
              </w:numPr>
            </w:pPr>
            <w:r>
              <w:t>Resources for counting</w:t>
            </w:r>
          </w:p>
          <w:p w:rsidR="00471DB0" w:rsidRDefault="00471DB0" w:rsidP="00471DB0">
            <w:pPr>
              <w:pStyle w:val="ListParagraph"/>
              <w:numPr>
                <w:ilvl w:val="0"/>
                <w:numId w:val="9"/>
              </w:numPr>
            </w:pPr>
            <w:r>
              <w:t xml:space="preserve">Resources for matching </w:t>
            </w:r>
          </w:p>
          <w:p w:rsidR="006C0C26" w:rsidRDefault="006C0C26" w:rsidP="00471DB0">
            <w:pPr>
              <w:pStyle w:val="ListParagraph"/>
              <w:numPr>
                <w:ilvl w:val="0"/>
                <w:numId w:val="9"/>
              </w:numPr>
            </w:pPr>
            <w:r>
              <w:t xml:space="preserve">All about me work </w:t>
            </w:r>
          </w:p>
          <w:p w:rsidR="006C0C26" w:rsidRDefault="006C0C26" w:rsidP="00471DB0">
            <w:pPr>
              <w:pStyle w:val="ListParagraph"/>
              <w:numPr>
                <w:ilvl w:val="0"/>
                <w:numId w:val="9"/>
              </w:numPr>
            </w:pPr>
            <w:r>
              <w:t xml:space="preserve">Named place mats </w:t>
            </w:r>
          </w:p>
          <w:p w:rsidR="006C0C26" w:rsidRDefault="006C0C26" w:rsidP="00471DB0">
            <w:pPr>
              <w:pStyle w:val="ListParagraph"/>
              <w:numPr>
                <w:ilvl w:val="0"/>
                <w:numId w:val="9"/>
              </w:numPr>
            </w:pPr>
            <w:r>
              <w:t xml:space="preserve">The snack table </w:t>
            </w:r>
          </w:p>
          <w:p w:rsidR="006C0C26" w:rsidRDefault="006C0C26" w:rsidP="006C0C26"/>
          <w:p w:rsidR="006C0C26" w:rsidRDefault="006C0C26" w:rsidP="006C0C26">
            <w:r>
              <w:t>There wasn’t a “summing up” at the end of the walk, but some points to consider and note…</w:t>
            </w:r>
          </w:p>
          <w:p w:rsidR="00EA4970" w:rsidRDefault="00EA4970" w:rsidP="006C0C26"/>
          <w:p w:rsidR="006C0C26" w:rsidRDefault="006C0C26" w:rsidP="006C0C26">
            <w:pPr>
              <w:rPr>
                <w:b/>
                <w:color w:val="00B050"/>
              </w:rPr>
            </w:pPr>
            <w:r w:rsidRPr="00EA4970">
              <w:rPr>
                <w:color w:val="00B050"/>
              </w:rPr>
              <w:t>*</w:t>
            </w:r>
            <w:r w:rsidRPr="00EA4970">
              <w:rPr>
                <w:b/>
                <w:color w:val="00B050"/>
              </w:rPr>
              <w:t>There was a wealth of “good stuff” to be seen; science and RE as well as maths and English for instance</w:t>
            </w:r>
          </w:p>
          <w:p w:rsidR="00EA4970" w:rsidRPr="00EA4970" w:rsidRDefault="00EA4970" w:rsidP="006C0C26">
            <w:pPr>
              <w:rPr>
                <w:b/>
                <w:color w:val="00B050"/>
              </w:rPr>
            </w:pPr>
          </w:p>
          <w:p w:rsidR="006C0C26" w:rsidRDefault="006C0C26" w:rsidP="006C0C26">
            <w:pPr>
              <w:rPr>
                <w:b/>
                <w:color w:val="00B050"/>
              </w:rPr>
            </w:pPr>
            <w:r w:rsidRPr="00EA4970">
              <w:rPr>
                <w:b/>
                <w:color w:val="00B050"/>
              </w:rPr>
              <w:t xml:space="preserve">*The best practice was when the mantle and the curriculum were obvious </w:t>
            </w:r>
          </w:p>
          <w:p w:rsidR="00EA4970" w:rsidRPr="00EA4970" w:rsidRDefault="00EA4970" w:rsidP="006C0C26">
            <w:pPr>
              <w:rPr>
                <w:b/>
                <w:color w:val="00B050"/>
              </w:rPr>
            </w:pPr>
          </w:p>
          <w:p w:rsidR="00EA4970" w:rsidRDefault="00EA4970" w:rsidP="006C0C26">
            <w:pPr>
              <w:rPr>
                <w:b/>
                <w:color w:val="00B050"/>
              </w:rPr>
            </w:pPr>
            <w:r w:rsidRPr="00EA4970">
              <w:rPr>
                <w:b/>
                <w:color w:val="00B050"/>
              </w:rPr>
              <w:t>*There is a continuity of vocabulary across the whole school</w:t>
            </w:r>
          </w:p>
          <w:p w:rsidR="00EA4970" w:rsidRPr="00EA4970" w:rsidRDefault="00EA4970" w:rsidP="006C0C26">
            <w:pPr>
              <w:rPr>
                <w:b/>
                <w:color w:val="00B050"/>
              </w:rPr>
            </w:pPr>
          </w:p>
          <w:p w:rsidR="006C0C26" w:rsidRDefault="006C0C26" w:rsidP="006C0C26">
            <w:pPr>
              <w:rPr>
                <w:b/>
                <w:color w:val="00B050"/>
              </w:rPr>
            </w:pPr>
            <w:r w:rsidRPr="00EA4970">
              <w:rPr>
                <w:b/>
                <w:color w:val="00B050"/>
              </w:rPr>
              <w:t>*The display of “jottings” balanced with “finished”</w:t>
            </w:r>
            <w:r w:rsidR="00EA4970">
              <w:rPr>
                <w:b/>
                <w:color w:val="00B050"/>
              </w:rPr>
              <w:t xml:space="preserve"> work was good</w:t>
            </w:r>
          </w:p>
          <w:p w:rsidR="00EA4970" w:rsidRPr="00EA4970" w:rsidRDefault="00EA4970" w:rsidP="006C0C26">
            <w:pPr>
              <w:rPr>
                <w:b/>
                <w:color w:val="00B050"/>
              </w:rPr>
            </w:pPr>
          </w:p>
          <w:p w:rsidR="00471DB0" w:rsidRPr="00EA4970" w:rsidRDefault="006C0C26" w:rsidP="006C0C26">
            <w:pPr>
              <w:rPr>
                <w:b/>
                <w:color w:val="00B050"/>
              </w:rPr>
            </w:pPr>
            <w:r w:rsidRPr="00EA4970">
              <w:rPr>
                <w:b/>
                <w:color w:val="00B050"/>
              </w:rPr>
              <w:t xml:space="preserve">*Although each class and teacher is different, it was noticeable when year groups work effectively as teams as similar learning was seen in parallel classes.  </w:t>
            </w:r>
            <w:r w:rsidR="00471DB0" w:rsidRPr="00EA4970">
              <w:rPr>
                <w:b/>
                <w:color w:val="00B050"/>
              </w:rPr>
              <w:t xml:space="preserve"> </w:t>
            </w:r>
          </w:p>
          <w:p w:rsidR="006C0C26" w:rsidRDefault="006C0C26" w:rsidP="006C0C26"/>
          <w:p w:rsidR="006C0C26" w:rsidRPr="00770885" w:rsidRDefault="006C0C26" w:rsidP="006C0C26"/>
        </w:tc>
      </w:tr>
    </w:tbl>
    <w:p w:rsidR="00E309DD" w:rsidRDefault="00E309DD" w:rsidP="00E309DD">
      <w:pPr>
        <w:spacing w:after="0" w:line="240" w:lineRule="auto"/>
      </w:pPr>
      <w:bookmarkStart w:id="0" w:name="_GoBack"/>
      <w:bookmarkEnd w:id="0"/>
    </w:p>
    <w:sectPr w:rsidR="00E309DD" w:rsidSect="00E309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D5EAF"/>
    <w:multiLevelType w:val="hybridMultilevel"/>
    <w:tmpl w:val="6E3C88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13832B3"/>
    <w:multiLevelType w:val="hybridMultilevel"/>
    <w:tmpl w:val="85F81E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1E413C3"/>
    <w:multiLevelType w:val="hybridMultilevel"/>
    <w:tmpl w:val="BB961B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7953C50"/>
    <w:multiLevelType w:val="hybridMultilevel"/>
    <w:tmpl w:val="F75AB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4A83C68"/>
    <w:multiLevelType w:val="hybridMultilevel"/>
    <w:tmpl w:val="5F465E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E9176B3"/>
    <w:multiLevelType w:val="hybridMultilevel"/>
    <w:tmpl w:val="FC32B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5DD6D9C"/>
    <w:multiLevelType w:val="hybridMultilevel"/>
    <w:tmpl w:val="9AFE8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618E3D34"/>
    <w:multiLevelType w:val="hybridMultilevel"/>
    <w:tmpl w:val="759667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677F4DFE"/>
    <w:multiLevelType w:val="hybridMultilevel"/>
    <w:tmpl w:val="8E783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8"/>
  </w:num>
  <w:num w:numId="4">
    <w:abstractNumId w:val="2"/>
  </w:num>
  <w:num w:numId="5">
    <w:abstractNumId w:val="1"/>
  </w:num>
  <w:num w:numId="6">
    <w:abstractNumId w:val="6"/>
  </w:num>
  <w:num w:numId="7">
    <w:abstractNumId w:val="7"/>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9DD"/>
    <w:rsid w:val="000C53CF"/>
    <w:rsid w:val="00471DB0"/>
    <w:rsid w:val="00545140"/>
    <w:rsid w:val="005F4161"/>
    <w:rsid w:val="00602403"/>
    <w:rsid w:val="006A28D9"/>
    <w:rsid w:val="006A4B24"/>
    <w:rsid w:val="006C0C26"/>
    <w:rsid w:val="0070528A"/>
    <w:rsid w:val="00770885"/>
    <w:rsid w:val="00B533CA"/>
    <w:rsid w:val="00E309DD"/>
    <w:rsid w:val="00EA4970"/>
    <w:rsid w:val="00EF6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0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52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0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5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995</Words>
  <Characters>5675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Woodrow</dc:creator>
  <cp:lastModifiedBy>Woodrow</cp:lastModifiedBy>
  <cp:revision>3</cp:revision>
  <dcterms:created xsi:type="dcterms:W3CDTF">2015-11-12T11:20:00Z</dcterms:created>
  <dcterms:modified xsi:type="dcterms:W3CDTF">2015-11-12T11:23:00Z</dcterms:modified>
</cp:coreProperties>
</file>