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0598" w:rsidRPr="00A267DA" w:rsidRDefault="00ED6FBA" w:rsidP="00ED6FBA">
      <w:pPr>
        <w:spacing w:after="0" w:line="240" w:lineRule="auto"/>
        <w:rPr>
          <w:b/>
          <w:sz w:val="28"/>
          <w:szCs w:val="28"/>
          <w:u w:val="single"/>
        </w:rPr>
      </w:pPr>
      <w:r w:rsidRPr="00A267DA">
        <w:rPr>
          <w:b/>
          <w:sz w:val="28"/>
          <w:szCs w:val="28"/>
          <w:u w:val="single"/>
        </w:rPr>
        <w:t xml:space="preserve">Staff meeting </w:t>
      </w:r>
    </w:p>
    <w:p w:rsidR="00ED6FBA" w:rsidRPr="00A267DA" w:rsidRDefault="00513408" w:rsidP="00ED6FBA">
      <w:pPr>
        <w:spacing w:after="0" w:line="240" w:lineRule="auto"/>
        <w:rPr>
          <w:b/>
          <w:sz w:val="28"/>
          <w:szCs w:val="28"/>
          <w:u w:val="single"/>
        </w:rPr>
      </w:pPr>
      <w:r>
        <w:rPr>
          <w:b/>
          <w:sz w:val="28"/>
          <w:szCs w:val="28"/>
          <w:u w:val="single"/>
        </w:rPr>
        <w:t>25</w:t>
      </w:r>
      <w:r w:rsidR="00ED6FBA" w:rsidRPr="00A267DA">
        <w:rPr>
          <w:b/>
          <w:sz w:val="28"/>
          <w:szCs w:val="28"/>
          <w:u w:val="single"/>
        </w:rPr>
        <w:t>/11/15</w:t>
      </w:r>
    </w:p>
    <w:p w:rsidR="00ED6FBA" w:rsidRPr="00A267DA" w:rsidRDefault="00ED6FBA" w:rsidP="00ED6FBA">
      <w:pPr>
        <w:spacing w:after="0" w:line="240" w:lineRule="auto"/>
        <w:rPr>
          <w:b/>
          <w:sz w:val="28"/>
          <w:szCs w:val="28"/>
          <w:u w:val="single"/>
        </w:rPr>
      </w:pPr>
    </w:p>
    <w:tbl>
      <w:tblPr>
        <w:tblStyle w:val="TableGrid"/>
        <w:tblW w:w="0" w:type="auto"/>
        <w:tblLook w:val="04A0" w:firstRow="1" w:lastRow="0" w:firstColumn="1" w:lastColumn="0" w:noHBand="0" w:noVBand="1"/>
      </w:tblPr>
      <w:tblGrid>
        <w:gridCol w:w="10598"/>
      </w:tblGrid>
      <w:tr w:rsidR="00ED6FBA" w:rsidRPr="00A267DA" w:rsidTr="00ED6FBA">
        <w:tc>
          <w:tcPr>
            <w:tcW w:w="10598" w:type="dxa"/>
          </w:tcPr>
          <w:p w:rsidR="00ED6FBA" w:rsidRDefault="00513408" w:rsidP="00ED6FBA">
            <w:pPr>
              <w:rPr>
                <w:b/>
                <w:sz w:val="28"/>
                <w:szCs w:val="28"/>
                <w:u w:val="single"/>
              </w:rPr>
            </w:pPr>
            <w:r>
              <w:rPr>
                <w:b/>
                <w:sz w:val="28"/>
                <w:szCs w:val="28"/>
                <w:u w:val="single"/>
              </w:rPr>
              <w:t>Christmas</w:t>
            </w:r>
          </w:p>
          <w:p w:rsidR="00513408" w:rsidRDefault="00513408" w:rsidP="00ED6FBA">
            <w:pPr>
              <w:rPr>
                <w:sz w:val="28"/>
                <w:szCs w:val="28"/>
              </w:rPr>
            </w:pPr>
            <w:r>
              <w:rPr>
                <w:sz w:val="28"/>
                <w:szCs w:val="28"/>
              </w:rPr>
              <w:t>Shared dates, events etc.</w:t>
            </w:r>
          </w:p>
          <w:p w:rsidR="00513408" w:rsidRDefault="00513408" w:rsidP="00ED6FBA">
            <w:pPr>
              <w:rPr>
                <w:sz w:val="28"/>
                <w:szCs w:val="28"/>
              </w:rPr>
            </w:pPr>
            <w:r>
              <w:rPr>
                <w:sz w:val="28"/>
                <w:szCs w:val="28"/>
              </w:rPr>
              <w:t>Any dates that need clarifying see Office Diary</w:t>
            </w:r>
          </w:p>
          <w:p w:rsidR="00513408" w:rsidRPr="0044110B" w:rsidRDefault="00513408" w:rsidP="00ED6FBA">
            <w:pPr>
              <w:rPr>
                <w:b/>
                <w:color w:val="FF0000"/>
                <w:sz w:val="28"/>
                <w:szCs w:val="28"/>
              </w:rPr>
            </w:pPr>
            <w:r>
              <w:rPr>
                <w:sz w:val="28"/>
                <w:szCs w:val="28"/>
              </w:rPr>
              <w:t>Need to sort timings for Panto</w:t>
            </w:r>
            <w:r w:rsidR="0044110B">
              <w:rPr>
                <w:sz w:val="28"/>
                <w:szCs w:val="28"/>
              </w:rPr>
              <w:t xml:space="preserve"> </w:t>
            </w:r>
            <w:r w:rsidR="0044110B">
              <w:rPr>
                <w:b/>
                <w:color w:val="FF0000"/>
                <w:sz w:val="28"/>
                <w:szCs w:val="28"/>
              </w:rPr>
              <w:t xml:space="preserve">KS1 – 9.30am and KS2 – 1.30pm. Will need to rearrange Rob times to fit in with this. </w:t>
            </w:r>
          </w:p>
          <w:p w:rsidR="00513408" w:rsidRDefault="00513408" w:rsidP="00ED6FBA">
            <w:pPr>
              <w:rPr>
                <w:sz w:val="28"/>
                <w:szCs w:val="28"/>
              </w:rPr>
            </w:pPr>
            <w:r>
              <w:rPr>
                <w:sz w:val="28"/>
                <w:szCs w:val="28"/>
              </w:rPr>
              <w:t>Clarify Community Carol Singing arrangements</w:t>
            </w:r>
          </w:p>
          <w:p w:rsidR="00513408" w:rsidRPr="004B6836" w:rsidRDefault="00513408" w:rsidP="00ED6FBA">
            <w:pPr>
              <w:rPr>
                <w:color w:val="FF0000"/>
                <w:sz w:val="28"/>
                <w:szCs w:val="28"/>
              </w:rPr>
            </w:pPr>
            <w:r>
              <w:rPr>
                <w:sz w:val="28"/>
                <w:szCs w:val="28"/>
              </w:rPr>
              <w:t>Confirm KS2 performance to school – provisional Tuesday 15</w:t>
            </w:r>
            <w:r w:rsidRPr="00513408">
              <w:rPr>
                <w:sz w:val="28"/>
                <w:szCs w:val="28"/>
                <w:vertAlign w:val="superscript"/>
              </w:rPr>
              <w:t>th</w:t>
            </w:r>
            <w:r>
              <w:rPr>
                <w:sz w:val="28"/>
                <w:szCs w:val="28"/>
              </w:rPr>
              <w:t xml:space="preserve"> December 2pm</w:t>
            </w:r>
            <w:r w:rsidR="004B6836">
              <w:rPr>
                <w:sz w:val="28"/>
                <w:szCs w:val="28"/>
              </w:rPr>
              <w:t xml:space="preserve"> </w:t>
            </w:r>
            <w:r w:rsidR="004B6836">
              <w:rPr>
                <w:color w:val="FF0000"/>
                <w:sz w:val="28"/>
                <w:szCs w:val="28"/>
              </w:rPr>
              <w:t xml:space="preserve">no performance as it is a concert and will have already </w:t>
            </w:r>
            <w:bookmarkStart w:id="0" w:name="_GoBack"/>
            <w:bookmarkEnd w:id="0"/>
            <w:r w:rsidR="004B6836">
              <w:rPr>
                <w:color w:val="FF0000"/>
                <w:sz w:val="28"/>
                <w:szCs w:val="28"/>
              </w:rPr>
              <w:t>taken place 5 days earlier</w:t>
            </w:r>
          </w:p>
          <w:p w:rsidR="00513408" w:rsidRDefault="00513408" w:rsidP="00ED6FBA">
            <w:pPr>
              <w:rPr>
                <w:sz w:val="28"/>
                <w:szCs w:val="28"/>
              </w:rPr>
            </w:pPr>
            <w:r>
              <w:rPr>
                <w:sz w:val="28"/>
                <w:szCs w:val="28"/>
              </w:rPr>
              <w:t>Dave to be asked to put stage out Friday 4</w:t>
            </w:r>
            <w:r w:rsidRPr="00513408">
              <w:rPr>
                <w:sz w:val="28"/>
                <w:szCs w:val="28"/>
                <w:vertAlign w:val="superscript"/>
              </w:rPr>
              <w:t>th</w:t>
            </w:r>
            <w:r>
              <w:rPr>
                <w:sz w:val="28"/>
                <w:szCs w:val="28"/>
              </w:rPr>
              <w:t xml:space="preserve"> </w:t>
            </w:r>
          </w:p>
          <w:p w:rsidR="00513408" w:rsidRDefault="005730AF" w:rsidP="00ED6FBA">
            <w:pPr>
              <w:rPr>
                <w:sz w:val="28"/>
                <w:szCs w:val="28"/>
              </w:rPr>
            </w:pPr>
            <w:r>
              <w:rPr>
                <w:sz w:val="28"/>
                <w:szCs w:val="28"/>
              </w:rPr>
              <w:t xml:space="preserve">Arrangements for Fayre and Santa day were discussed – no need for any changes to last year. On the Fayre day TAs to be in the hall as soon as possible after 8.45 to man stalls. </w:t>
            </w:r>
          </w:p>
          <w:p w:rsidR="00513408" w:rsidRDefault="00513408" w:rsidP="00ED6FBA">
            <w:pPr>
              <w:rPr>
                <w:sz w:val="28"/>
                <w:szCs w:val="28"/>
              </w:rPr>
            </w:pPr>
          </w:p>
          <w:p w:rsidR="00513408" w:rsidRDefault="00513408" w:rsidP="00ED6FBA">
            <w:pPr>
              <w:rPr>
                <w:sz w:val="28"/>
                <w:szCs w:val="28"/>
              </w:rPr>
            </w:pPr>
            <w:r>
              <w:rPr>
                <w:sz w:val="28"/>
                <w:szCs w:val="28"/>
              </w:rPr>
              <w:t>Christmas presents £1.75 per child to be delivered by Santa on 16</w:t>
            </w:r>
            <w:r w:rsidRPr="00513408">
              <w:rPr>
                <w:sz w:val="28"/>
                <w:szCs w:val="28"/>
                <w:vertAlign w:val="superscript"/>
              </w:rPr>
              <w:t>th</w:t>
            </w:r>
            <w:r>
              <w:rPr>
                <w:sz w:val="28"/>
                <w:szCs w:val="28"/>
              </w:rPr>
              <w:t xml:space="preserve"> in assembly</w:t>
            </w:r>
          </w:p>
          <w:p w:rsidR="00513408" w:rsidRDefault="00513408" w:rsidP="00ED6FBA">
            <w:pPr>
              <w:rPr>
                <w:sz w:val="28"/>
                <w:szCs w:val="28"/>
              </w:rPr>
            </w:pPr>
            <w:r>
              <w:rPr>
                <w:sz w:val="28"/>
                <w:szCs w:val="28"/>
              </w:rPr>
              <w:t>Discussion around staff buying sweets etc. for class, agreed for this Christmas fine as long as consistent within year groups. Need to clarify for the future as discussed relating to Staff Code of Conduct</w:t>
            </w:r>
            <w:r w:rsidR="005730AF">
              <w:rPr>
                <w:sz w:val="28"/>
                <w:szCs w:val="28"/>
              </w:rPr>
              <w:t>.</w:t>
            </w:r>
          </w:p>
          <w:p w:rsidR="005730AF" w:rsidRDefault="005730AF" w:rsidP="00ED6FBA">
            <w:pPr>
              <w:rPr>
                <w:sz w:val="28"/>
                <w:szCs w:val="28"/>
              </w:rPr>
            </w:pPr>
          </w:p>
          <w:p w:rsidR="005730AF" w:rsidRDefault="005730AF" w:rsidP="00ED6FBA">
            <w:pPr>
              <w:rPr>
                <w:sz w:val="28"/>
                <w:szCs w:val="28"/>
              </w:rPr>
            </w:pPr>
            <w:r>
              <w:rPr>
                <w:sz w:val="28"/>
                <w:szCs w:val="28"/>
              </w:rPr>
              <w:t>Secret Santa lunch – Wednesday 16</w:t>
            </w:r>
            <w:r w:rsidRPr="005730AF">
              <w:rPr>
                <w:sz w:val="28"/>
                <w:szCs w:val="28"/>
                <w:vertAlign w:val="superscript"/>
              </w:rPr>
              <w:t>th</w:t>
            </w:r>
            <w:r>
              <w:rPr>
                <w:sz w:val="28"/>
                <w:szCs w:val="28"/>
              </w:rPr>
              <w:t xml:space="preserve"> – Pam and Bec to sort tickets for gifts. Jacket Potato buffet. </w:t>
            </w:r>
          </w:p>
          <w:p w:rsidR="005730AF" w:rsidRDefault="005730AF" w:rsidP="00ED6FBA">
            <w:pPr>
              <w:rPr>
                <w:sz w:val="28"/>
                <w:szCs w:val="28"/>
              </w:rPr>
            </w:pPr>
          </w:p>
          <w:p w:rsidR="005730AF" w:rsidRDefault="005730AF" w:rsidP="00ED6FBA">
            <w:pPr>
              <w:rPr>
                <w:sz w:val="28"/>
                <w:szCs w:val="28"/>
              </w:rPr>
            </w:pPr>
            <w:r>
              <w:rPr>
                <w:sz w:val="28"/>
                <w:szCs w:val="28"/>
              </w:rPr>
              <w:t>Staff meal – Friday 18</w:t>
            </w:r>
            <w:r w:rsidRPr="005730AF">
              <w:rPr>
                <w:sz w:val="28"/>
                <w:szCs w:val="28"/>
                <w:vertAlign w:val="superscript"/>
              </w:rPr>
              <w:t>th</w:t>
            </w:r>
            <w:r>
              <w:rPr>
                <w:sz w:val="28"/>
                <w:szCs w:val="28"/>
              </w:rPr>
              <w:t xml:space="preserve"> food served at 7.30pm. Please pay balance £19.95 and choose food with Linda. </w:t>
            </w:r>
          </w:p>
          <w:p w:rsidR="00E72CD8" w:rsidRDefault="00E72CD8" w:rsidP="00ED6FBA">
            <w:pPr>
              <w:rPr>
                <w:sz w:val="28"/>
                <w:szCs w:val="28"/>
              </w:rPr>
            </w:pPr>
          </w:p>
          <w:p w:rsidR="00E72CD8" w:rsidRPr="00513408" w:rsidRDefault="00E72CD8" w:rsidP="00ED6FBA">
            <w:pPr>
              <w:rPr>
                <w:sz w:val="28"/>
                <w:szCs w:val="28"/>
              </w:rPr>
            </w:pPr>
            <w:r>
              <w:rPr>
                <w:sz w:val="28"/>
                <w:szCs w:val="28"/>
              </w:rPr>
              <w:t>Dawn Griffiths is holding a fund raising disco with her daughter on Monday 7</w:t>
            </w:r>
            <w:r w:rsidRPr="00E72CD8">
              <w:rPr>
                <w:sz w:val="28"/>
                <w:szCs w:val="28"/>
                <w:vertAlign w:val="superscript"/>
              </w:rPr>
              <w:t>th</w:t>
            </w:r>
            <w:r>
              <w:rPr>
                <w:sz w:val="28"/>
                <w:szCs w:val="28"/>
              </w:rPr>
              <w:t xml:space="preserve"> December, 4 – 5pm. All welcome, especially to help sign children in and out. </w:t>
            </w:r>
          </w:p>
          <w:p w:rsidR="00ED6FBA" w:rsidRPr="00A267DA" w:rsidRDefault="00ED6FBA" w:rsidP="00ED6FBA">
            <w:pPr>
              <w:rPr>
                <w:sz w:val="28"/>
                <w:szCs w:val="28"/>
              </w:rPr>
            </w:pPr>
          </w:p>
        </w:tc>
      </w:tr>
      <w:tr w:rsidR="00ED6FBA" w:rsidRPr="00A267DA" w:rsidTr="00ED6FBA">
        <w:tc>
          <w:tcPr>
            <w:tcW w:w="10598" w:type="dxa"/>
          </w:tcPr>
          <w:p w:rsidR="00ED6FBA" w:rsidRDefault="005730AF" w:rsidP="00ED6FBA">
            <w:pPr>
              <w:rPr>
                <w:b/>
                <w:sz w:val="28"/>
                <w:szCs w:val="28"/>
                <w:u w:val="single"/>
              </w:rPr>
            </w:pPr>
            <w:r>
              <w:rPr>
                <w:b/>
                <w:sz w:val="28"/>
                <w:szCs w:val="28"/>
                <w:u w:val="single"/>
              </w:rPr>
              <w:t>Maths Trawl</w:t>
            </w:r>
          </w:p>
          <w:p w:rsidR="005730AF" w:rsidRDefault="005730AF" w:rsidP="00ED6FBA">
            <w:pPr>
              <w:rPr>
                <w:sz w:val="28"/>
                <w:szCs w:val="28"/>
              </w:rPr>
            </w:pPr>
            <w:r>
              <w:rPr>
                <w:sz w:val="28"/>
                <w:szCs w:val="28"/>
              </w:rPr>
              <w:t xml:space="preserve">A </w:t>
            </w:r>
            <w:r w:rsidR="0027716C">
              <w:rPr>
                <w:sz w:val="28"/>
                <w:szCs w:val="28"/>
              </w:rPr>
              <w:t>discussion took</w:t>
            </w:r>
            <w:r>
              <w:rPr>
                <w:sz w:val="28"/>
                <w:szCs w:val="28"/>
              </w:rPr>
              <w:t xml:space="preserve"> place about characteristics of ‘high achievers’ in Maths and what made them stand out from their peers. </w:t>
            </w:r>
          </w:p>
          <w:p w:rsidR="005730AF" w:rsidRDefault="005730AF" w:rsidP="00ED6FBA">
            <w:pPr>
              <w:rPr>
                <w:sz w:val="28"/>
                <w:szCs w:val="28"/>
              </w:rPr>
            </w:pPr>
          </w:p>
          <w:p w:rsidR="005730AF" w:rsidRDefault="005730AF" w:rsidP="00ED6FBA">
            <w:pPr>
              <w:rPr>
                <w:sz w:val="28"/>
                <w:szCs w:val="28"/>
              </w:rPr>
            </w:pPr>
            <w:r>
              <w:rPr>
                <w:sz w:val="28"/>
                <w:szCs w:val="28"/>
              </w:rPr>
              <w:t>Characteristics included:</w:t>
            </w:r>
          </w:p>
          <w:p w:rsidR="0027716C" w:rsidRDefault="0027716C" w:rsidP="0027716C">
            <w:pPr>
              <w:pStyle w:val="ListParagraph"/>
              <w:numPr>
                <w:ilvl w:val="0"/>
                <w:numId w:val="1"/>
              </w:numPr>
              <w:rPr>
                <w:sz w:val="28"/>
                <w:szCs w:val="28"/>
              </w:rPr>
            </w:pPr>
            <w:r>
              <w:rPr>
                <w:sz w:val="28"/>
                <w:szCs w:val="28"/>
              </w:rPr>
              <w:t>Able to visualise things</w:t>
            </w:r>
          </w:p>
          <w:p w:rsidR="0027716C" w:rsidRDefault="0027716C" w:rsidP="0027716C">
            <w:pPr>
              <w:pStyle w:val="ListParagraph"/>
              <w:numPr>
                <w:ilvl w:val="0"/>
                <w:numId w:val="1"/>
              </w:numPr>
              <w:rPr>
                <w:sz w:val="28"/>
                <w:szCs w:val="28"/>
              </w:rPr>
            </w:pPr>
            <w:r>
              <w:rPr>
                <w:sz w:val="28"/>
                <w:szCs w:val="28"/>
              </w:rPr>
              <w:t>Select equipment to use independently and effectively</w:t>
            </w:r>
          </w:p>
          <w:p w:rsidR="0027716C" w:rsidRDefault="0027716C" w:rsidP="0027716C">
            <w:pPr>
              <w:pStyle w:val="ListParagraph"/>
              <w:numPr>
                <w:ilvl w:val="0"/>
                <w:numId w:val="1"/>
              </w:numPr>
              <w:rPr>
                <w:sz w:val="28"/>
                <w:szCs w:val="28"/>
              </w:rPr>
            </w:pPr>
            <w:r>
              <w:rPr>
                <w:sz w:val="28"/>
                <w:szCs w:val="28"/>
              </w:rPr>
              <w:t>Good communication skills all round</w:t>
            </w:r>
          </w:p>
          <w:p w:rsidR="0027716C" w:rsidRDefault="0027716C" w:rsidP="0027716C">
            <w:pPr>
              <w:pStyle w:val="ListParagraph"/>
              <w:numPr>
                <w:ilvl w:val="0"/>
                <w:numId w:val="1"/>
              </w:numPr>
              <w:rPr>
                <w:sz w:val="28"/>
                <w:szCs w:val="28"/>
              </w:rPr>
            </w:pPr>
            <w:r>
              <w:rPr>
                <w:sz w:val="28"/>
                <w:szCs w:val="28"/>
              </w:rPr>
              <w:t>Able to see the relationship between things and make links e.g. inverse, fractions and decimals</w:t>
            </w:r>
          </w:p>
          <w:p w:rsidR="0027716C" w:rsidRDefault="0027716C" w:rsidP="0027716C">
            <w:pPr>
              <w:pStyle w:val="ListParagraph"/>
              <w:numPr>
                <w:ilvl w:val="0"/>
                <w:numId w:val="1"/>
              </w:numPr>
              <w:rPr>
                <w:sz w:val="28"/>
                <w:szCs w:val="28"/>
              </w:rPr>
            </w:pPr>
            <w:r>
              <w:rPr>
                <w:sz w:val="28"/>
                <w:szCs w:val="28"/>
              </w:rPr>
              <w:t>Stronger in application</w:t>
            </w:r>
          </w:p>
          <w:p w:rsidR="0027716C" w:rsidRDefault="0027716C" w:rsidP="0027716C">
            <w:pPr>
              <w:pStyle w:val="ListParagraph"/>
              <w:numPr>
                <w:ilvl w:val="0"/>
                <w:numId w:val="1"/>
              </w:numPr>
              <w:rPr>
                <w:sz w:val="28"/>
                <w:szCs w:val="28"/>
              </w:rPr>
            </w:pPr>
            <w:r>
              <w:rPr>
                <w:sz w:val="28"/>
                <w:szCs w:val="28"/>
              </w:rPr>
              <w:t>Greater skills of perseverance</w:t>
            </w:r>
          </w:p>
          <w:p w:rsidR="0027716C" w:rsidRDefault="0027716C" w:rsidP="0027716C">
            <w:pPr>
              <w:pStyle w:val="ListParagraph"/>
              <w:numPr>
                <w:ilvl w:val="0"/>
                <w:numId w:val="1"/>
              </w:numPr>
              <w:rPr>
                <w:sz w:val="28"/>
                <w:szCs w:val="28"/>
              </w:rPr>
            </w:pPr>
            <w:r>
              <w:rPr>
                <w:sz w:val="28"/>
                <w:szCs w:val="28"/>
              </w:rPr>
              <w:t>Ability to explain what they are doing and the language to support this</w:t>
            </w:r>
          </w:p>
          <w:p w:rsidR="0027716C" w:rsidRDefault="0027716C" w:rsidP="0027716C">
            <w:pPr>
              <w:pStyle w:val="ListParagraph"/>
              <w:numPr>
                <w:ilvl w:val="0"/>
                <w:numId w:val="1"/>
              </w:numPr>
              <w:rPr>
                <w:sz w:val="28"/>
                <w:szCs w:val="28"/>
              </w:rPr>
            </w:pPr>
            <w:r>
              <w:rPr>
                <w:sz w:val="28"/>
                <w:szCs w:val="28"/>
              </w:rPr>
              <w:t>Understand the relevance of things and select what is relevant to the task</w:t>
            </w:r>
          </w:p>
          <w:p w:rsidR="0027716C" w:rsidRDefault="0027716C" w:rsidP="0027716C">
            <w:pPr>
              <w:pStyle w:val="ListParagraph"/>
              <w:numPr>
                <w:ilvl w:val="0"/>
                <w:numId w:val="1"/>
              </w:numPr>
              <w:rPr>
                <w:sz w:val="28"/>
                <w:szCs w:val="28"/>
              </w:rPr>
            </w:pPr>
            <w:r>
              <w:rPr>
                <w:sz w:val="28"/>
                <w:szCs w:val="28"/>
              </w:rPr>
              <w:t>In FS independently use mathematical resources for purposeful play and exploration</w:t>
            </w:r>
          </w:p>
          <w:p w:rsidR="0027716C" w:rsidRDefault="0027716C" w:rsidP="0027716C">
            <w:pPr>
              <w:pStyle w:val="ListParagraph"/>
              <w:numPr>
                <w:ilvl w:val="0"/>
                <w:numId w:val="1"/>
              </w:numPr>
              <w:rPr>
                <w:sz w:val="28"/>
                <w:szCs w:val="28"/>
              </w:rPr>
            </w:pPr>
            <w:r>
              <w:rPr>
                <w:sz w:val="28"/>
                <w:szCs w:val="28"/>
              </w:rPr>
              <w:lastRenderedPageBreak/>
              <w:t>Logical and systematic workers</w:t>
            </w:r>
          </w:p>
          <w:p w:rsidR="0027716C" w:rsidRDefault="0027716C" w:rsidP="0027716C">
            <w:pPr>
              <w:pStyle w:val="ListParagraph"/>
              <w:numPr>
                <w:ilvl w:val="0"/>
                <w:numId w:val="1"/>
              </w:numPr>
              <w:rPr>
                <w:sz w:val="28"/>
                <w:szCs w:val="28"/>
              </w:rPr>
            </w:pPr>
            <w:r>
              <w:rPr>
                <w:sz w:val="28"/>
                <w:szCs w:val="28"/>
              </w:rPr>
              <w:t>Able to remember sequences or processes easily</w:t>
            </w:r>
          </w:p>
          <w:p w:rsidR="0027716C" w:rsidRDefault="0027716C" w:rsidP="0027716C">
            <w:pPr>
              <w:pStyle w:val="ListParagraph"/>
              <w:numPr>
                <w:ilvl w:val="0"/>
                <w:numId w:val="1"/>
              </w:numPr>
              <w:rPr>
                <w:sz w:val="28"/>
                <w:szCs w:val="28"/>
              </w:rPr>
            </w:pPr>
            <w:r>
              <w:rPr>
                <w:sz w:val="28"/>
                <w:szCs w:val="28"/>
              </w:rPr>
              <w:t>Ability to work efficiently and see short cuts</w:t>
            </w:r>
          </w:p>
          <w:p w:rsidR="00BC2575" w:rsidRDefault="00BC2575" w:rsidP="0027716C">
            <w:pPr>
              <w:pStyle w:val="ListParagraph"/>
              <w:numPr>
                <w:ilvl w:val="0"/>
                <w:numId w:val="1"/>
              </w:numPr>
              <w:rPr>
                <w:sz w:val="28"/>
                <w:szCs w:val="28"/>
              </w:rPr>
            </w:pPr>
            <w:r>
              <w:rPr>
                <w:sz w:val="28"/>
                <w:szCs w:val="28"/>
              </w:rPr>
              <w:t xml:space="preserve">Good working memories </w:t>
            </w:r>
          </w:p>
          <w:p w:rsidR="00BC2575" w:rsidRPr="00BC2575" w:rsidRDefault="00BC2575" w:rsidP="00BC2575">
            <w:pPr>
              <w:rPr>
                <w:sz w:val="28"/>
                <w:szCs w:val="28"/>
              </w:rPr>
            </w:pPr>
          </w:p>
          <w:p w:rsidR="0027716C" w:rsidRDefault="0027716C" w:rsidP="0027716C">
            <w:pPr>
              <w:rPr>
                <w:sz w:val="28"/>
                <w:szCs w:val="28"/>
              </w:rPr>
            </w:pPr>
            <w:r>
              <w:rPr>
                <w:sz w:val="28"/>
                <w:szCs w:val="28"/>
              </w:rPr>
              <w:t>A bit of a generalisation but we felt our ‘high achievers’ in Maths had good parental support, were the older ones in the year group and had very good language and communication skills.</w:t>
            </w:r>
          </w:p>
          <w:p w:rsidR="0027716C" w:rsidRDefault="0027716C" w:rsidP="0027716C">
            <w:pPr>
              <w:rPr>
                <w:sz w:val="28"/>
                <w:szCs w:val="28"/>
              </w:rPr>
            </w:pPr>
          </w:p>
          <w:p w:rsidR="00C3676F" w:rsidRDefault="0027716C" w:rsidP="0027716C">
            <w:pPr>
              <w:rPr>
                <w:sz w:val="28"/>
                <w:szCs w:val="28"/>
              </w:rPr>
            </w:pPr>
            <w:r>
              <w:rPr>
                <w:sz w:val="28"/>
                <w:szCs w:val="28"/>
              </w:rPr>
              <w:t xml:space="preserve">Each class teacher presented an activity completed by a ‘high achiever’ and shared what they were doing different to other children in the class. </w:t>
            </w:r>
            <w:r w:rsidR="00BC2575">
              <w:rPr>
                <w:sz w:val="28"/>
                <w:szCs w:val="28"/>
              </w:rPr>
              <w:t>These were photocopied and Bec will annotate with discussion notes to evidence the discussion.</w:t>
            </w:r>
          </w:p>
          <w:p w:rsidR="0027716C" w:rsidRPr="0027716C" w:rsidRDefault="00C3676F" w:rsidP="0027716C">
            <w:pPr>
              <w:rPr>
                <w:sz w:val="28"/>
                <w:szCs w:val="28"/>
              </w:rPr>
            </w:pPr>
            <w:r w:rsidRPr="00C3676F">
              <w:rPr>
                <w:b/>
                <w:sz w:val="28"/>
                <w:szCs w:val="28"/>
                <w:u w:val="single"/>
              </w:rPr>
              <w:t>Action -</w:t>
            </w:r>
            <w:r w:rsidR="00BC2575">
              <w:rPr>
                <w:sz w:val="28"/>
                <w:szCs w:val="28"/>
              </w:rPr>
              <w:t xml:space="preserve"> If you haven’t given Bec a copy please do </w:t>
            </w:r>
            <w:r w:rsidR="0044110B">
              <w:rPr>
                <w:sz w:val="28"/>
                <w:szCs w:val="28"/>
              </w:rPr>
              <w:t>so</w:t>
            </w:r>
            <w:r w:rsidR="00BC2575">
              <w:rPr>
                <w:sz w:val="28"/>
                <w:szCs w:val="28"/>
              </w:rPr>
              <w:t xml:space="preserve"> ASAP.</w:t>
            </w:r>
          </w:p>
          <w:p w:rsidR="005730AF" w:rsidRPr="005730AF" w:rsidRDefault="005730AF" w:rsidP="00ED6FBA">
            <w:pPr>
              <w:rPr>
                <w:sz w:val="28"/>
                <w:szCs w:val="28"/>
              </w:rPr>
            </w:pPr>
          </w:p>
          <w:p w:rsidR="00ED6FBA" w:rsidRDefault="00BC2575" w:rsidP="005730AF">
            <w:pPr>
              <w:rPr>
                <w:sz w:val="28"/>
                <w:szCs w:val="28"/>
              </w:rPr>
            </w:pPr>
            <w:r>
              <w:rPr>
                <w:sz w:val="28"/>
                <w:szCs w:val="28"/>
              </w:rPr>
              <w:t xml:space="preserve">Presentation was looked at and discussed. We felt we may need to look more carefully at the books we are using, definitely in KS2 and possibly for Year 2. In light of the changing curriculum and the drive to work vertically in columns from Year 2 we agreed it would be more beneficial to use books with squares. Some teachers are sticking squared paper in, others using squared books. Children who struggle with organisation would really benefit from having squares as guides to assist drawing and place value. </w:t>
            </w:r>
          </w:p>
          <w:p w:rsidR="00BC2575" w:rsidRDefault="00BC2575" w:rsidP="005730AF">
            <w:pPr>
              <w:rPr>
                <w:sz w:val="28"/>
                <w:szCs w:val="28"/>
              </w:rPr>
            </w:pPr>
            <w:r w:rsidRPr="00BC2575">
              <w:rPr>
                <w:b/>
                <w:sz w:val="28"/>
                <w:szCs w:val="28"/>
                <w:u w:val="single"/>
              </w:rPr>
              <w:t>Action</w:t>
            </w:r>
            <w:r>
              <w:rPr>
                <w:sz w:val="28"/>
                <w:szCs w:val="28"/>
              </w:rPr>
              <w:t xml:space="preserve"> – Bec to discuss with Richard and Lisa and purchase books if required.</w:t>
            </w:r>
          </w:p>
          <w:p w:rsidR="00BC2575" w:rsidRDefault="00BC2575" w:rsidP="005730AF">
            <w:pPr>
              <w:rPr>
                <w:sz w:val="28"/>
                <w:szCs w:val="28"/>
              </w:rPr>
            </w:pPr>
          </w:p>
          <w:p w:rsidR="00BC2575" w:rsidRDefault="00BC2575" w:rsidP="005730AF">
            <w:pPr>
              <w:rPr>
                <w:sz w:val="28"/>
                <w:szCs w:val="28"/>
              </w:rPr>
            </w:pPr>
            <w:r>
              <w:rPr>
                <w:sz w:val="28"/>
                <w:szCs w:val="28"/>
              </w:rPr>
              <w:t xml:space="preserve">Resources were also discussed. Especially their merits with understanding place value. Numicon has many strengths but we felt we should look more at using Base 10 in FS and Y1 to help the children understand how numbers are built. Numicon is not designed to be a tens and ones resource. </w:t>
            </w:r>
          </w:p>
          <w:p w:rsidR="00BC2575" w:rsidRDefault="00BC2575" w:rsidP="005730AF">
            <w:pPr>
              <w:rPr>
                <w:sz w:val="28"/>
                <w:szCs w:val="28"/>
              </w:rPr>
            </w:pPr>
          </w:p>
          <w:p w:rsidR="00BC2575" w:rsidRDefault="00BC2575" w:rsidP="005730AF">
            <w:pPr>
              <w:rPr>
                <w:sz w:val="28"/>
                <w:szCs w:val="28"/>
              </w:rPr>
            </w:pPr>
            <w:r>
              <w:rPr>
                <w:sz w:val="28"/>
                <w:szCs w:val="28"/>
              </w:rPr>
              <w:t xml:space="preserve">Seb asked for clarification of </w:t>
            </w:r>
            <w:r w:rsidR="00C3676F">
              <w:rPr>
                <w:sz w:val="28"/>
                <w:szCs w:val="28"/>
              </w:rPr>
              <w:t xml:space="preserve">how </w:t>
            </w:r>
            <w:r>
              <w:rPr>
                <w:sz w:val="28"/>
                <w:szCs w:val="28"/>
              </w:rPr>
              <w:t xml:space="preserve">the exchange part of build, exchange, calculate was to be illustrated. Initially children are to loop the ten to be exchanged and draw and arrow to show where it is moving to. This process may become refined as the children work more independently and efficiently. Also whether when drawing place value counters are we </w:t>
            </w:r>
            <w:r w:rsidR="00C3676F">
              <w:rPr>
                <w:sz w:val="28"/>
                <w:szCs w:val="28"/>
              </w:rPr>
              <w:t>pu</w:t>
            </w:r>
            <w:r>
              <w:rPr>
                <w:sz w:val="28"/>
                <w:szCs w:val="28"/>
              </w:rPr>
              <w:t xml:space="preserve">tting 1, 10, 100, .1 in them </w:t>
            </w:r>
            <w:r w:rsidR="00C3676F">
              <w:rPr>
                <w:sz w:val="28"/>
                <w:szCs w:val="28"/>
              </w:rPr>
              <w:t>etc.</w:t>
            </w:r>
            <w:r>
              <w:rPr>
                <w:sz w:val="28"/>
                <w:szCs w:val="28"/>
              </w:rPr>
              <w:t xml:space="preserve">? Initially when modelling and </w:t>
            </w:r>
            <w:r w:rsidR="00C3676F">
              <w:rPr>
                <w:sz w:val="28"/>
                <w:szCs w:val="28"/>
              </w:rPr>
              <w:t>l</w:t>
            </w:r>
            <w:r>
              <w:rPr>
                <w:sz w:val="28"/>
                <w:szCs w:val="28"/>
              </w:rPr>
              <w:t xml:space="preserve">earning a new process we thought it was beneficial but it should not hinder children as they become more efficient and have a greater understanding so at the discretion of the teacher and needs of the individual these markings can be omitted. </w:t>
            </w:r>
          </w:p>
          <w:p w:rsidR="00C3676F" w:rsidRDefault="00C3676F" w:rsidP="005730AF">
            <w:pPr>
              <w:rPr>
                <w:sz w:val="28"/>
                <w:szCs w:val="28"/>
              </w:rPr>
            </w:pPr>
          </w:p>
          <w:p w:rsidR="00C3676F" w:rsidRPr="00A267DA" w:rsidRDefault="00C3676F" w:rsidP="005730AF">
            <w:pPr>
              <w:rPr>
                <w:sz w:val="28"/>
                <w:szCs w:val="28"/>
              </w:rPr>
            </w:pPr>
            <w:r>
              <w:rPr>
                <w:sz w:val="28"/>
                <w:szCs w:val="28"/>
              </w:rPr>
              <w:t>Bec and Sarah are meeting with a specialist Maths LST on the 4</w:t>
            </w:r>
            <w:r w:rsidRPr="00C3676F">
              <w:rPr>
                <w:sz w:val="28"/>
                <w:szCs w:val="28"/>
                <w:vertAlign w:val="superscript"/>
              </w:rPr>
              <w:t>th</w:t>
            </w:r>
            <w:r>
              <w:rPr>
                <w:sz w:val="28"/>
                <w:szCs w:val="28"/>
              </w:rPr>
              <w:t xml:space="preserve"> December so will discuss further resources for children who find Maths particularly challenging. </w:t>
            </w:r>
          </w:p>
        </w:tc>
      </w:tr>
      <w:tr w:rsidR="00C3676F" w:rsidRPr="00A267DA" w:rsidTr="00ED6FBA">
        <w:tc>
          <w:tcPr>
            <w:tcW w:w="10598" w:type="dxa"/>
          </w:tcPr>
          <w:p w:rsidR="00C3676F" w:rsidRDefault="00C3676F" w:rsidP="00ED6FBA">
            <w:pPr>
              <w:rPr>
                <w:b/>
                <w:sz w:val="28"/>
                <w:szCs w:val="28"/>
                <w:u w:val="single"/>
              </w:rPr>
            </w:pPr>
            <w:r>
              <w:rPr>
                <w:b/>
                <w:sz w:val="28"/>
                <w:szCs w:val="28"/>
                <w:u w:val="single"/>
              </w:rPr>
              <w:lastRenderedPageBreak/>
              <w:t xml:space="preserve">Next meeting </w:t>
            </w:r>
          </w:p>
          <w:p w:rsidR="00C3676F" w:rsidRPr="00C3676F" w:rsidRDefault="00C3676F" w:rsidP="00ED6FBA">
            <w:pPr>
              <w:rPr>
                <w:sz w:val="28"/>
                <w:szCs w:val="28"/>
              </w:rPr>
            </w:pPr>
            <w:r>
              <w:rPr>
                <w:sz w:val="28"/>
                <w:szCs w:val="28"/>
              </w:rPr>
              <w:t>Sarah C to discuss with Lisa and Richard how we are going to manage ‘provision review’ with the changes made to AIPMs.</w:t>
            </w:r>
          </w:p>
        </w:tc>
      </w:tr>
    </w:tbl>
    <w:p w:rsidR="00ED6FBA" w:rsidRDefault="00ED6FBA" w:rsidP="00ED6FBA">
      <w:pPr>
        <w:spacing w:after="0" w:line="240" w:lineRule="auto"/>
      </w:pPr>
    </w:p>
    <w:sectPr w:rsidR="00ED6FBA" w:rsidSect="00ED6FB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3E78A6"/>
    <w:multiLevelType w:val="hybridMultilevel"/>
    <w:tmpl w:val="A0CEA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2"/>
  </w:compat>
  <w:rsids>
    <w:rsidRoot w:val="00ED6FBA"/>
    <w:rsid w:val="00160598"/>
    <w:rsid w:val="0027716C"/>
    <w:rsid w:val="0044110B"/>
    <w:rsid w:val="004B6836"/>
    <w:rsid w:val="00513408"/>
    <w:rsid w:val="005730AF"/>
    <w:rsid w:val="00885257"/>
    <w:rsid w:val="00A267DA"/>
    <w:rsid w:val="00BC2575"/>
    <w:rsid w:val="00C3676F"/>
    <w:rsid w:val="00E72CD8"/>
    <w:rsid w:val="00ED6F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525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D6F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7716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D6F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771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663</Words>
  <Characters>3782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Woodrow</dc:creator>
  <cp:lastModifiedBy>Woodrow</cp:lastModifiedBy>
  <cp:revision>6</cp:revision>
  <dcterms:created xsi:type="dcterms:W3CDTF">2015-11-26T09:52:00Z</dcterms:created>
  <dcterms:modified xsi:type="dcterms:W3CDTF">2015-11-29T15:26:00Z</dcterms:modified>
</cp:coreProperties>
</file>